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E6DF2" w14:textId="77777777" w:rsidR="004A20A7" w:rsidRDefault="00383F72" w:rsidP="00A26719">
      <w:pPr>
        <w:spacing w:after="0" w:line="289" w:lineRule="exact"/>
      </w:pPr>
      <w:r>
        <w:t>Presseaussendung</w:t>
      </w:r>
    </w:p>
    <w:p w14:paraId="2D6CBB66" w14:textId="77777777" w:rsidR="004A20A7" w:rsidRDefault="00383F72" w:rsidP="00A26719">
      <w:pPr>
        <w:spacing w:after="0" w:line="289" w:lineRule="exact"/>
      </w:pPr>
      <w:r>
        <w:t>Bodensee</w:t>
      </w:r>
      <w:r w:rsidR="001B494C">
        <w:t xml:space="preserve"> </w:t>
      </w:r>
      <w:r>
        <w:t>Meeting</w:t>
      </w:r>
      <w:r w:rsidR="00404979">
        <w:t xml:space="preserve"> </w:t>
      </w:r>
      <w:r w:rsidR="00770E5E">
        <w:t>und</w:t>
      </w:r>
      <w:r w:rsidR="00D27B0E">
        <w:t xml:space="preserve"> der kongress tanzt</w:t>
      </w:r>
    </w:p>
    <w:p w14:paraId="3F5E13C4" w14:textId="77777777" w:rsidR="004A20A7" w:rsidRDefault="004A20A7" w:rsidP="00A26719">
      <w:pPr>
        <w:spacing w:after="0" w:line="289" w:lineRule="exact"/>
      </w:pPr>
    </w:p>
    <w:p w14:paraId="0C9F94DE" w14:textId="77777777" w:rsidR="001B51A4" w:rsidRDefault="001B51A4" w:rsidP="00A26719">
      <w:pPr>
        <w:pStyle w:val="berschrift"/>
        <w:spacing w:line="289" w:lineRule="exact"/>
        <w:rPr>
          <w:b w:val="0"/>
          <w:szCs w:val="24"/>
        </w:rPr>
      </w:pPr>
    </w:p>
    <w:p w14:paraId="2F996224" w14:textId="7B1F2D47" w:rsidR="00CB5560" w:rsidRDefault="007E2A74" w:rsidP="00A26719">
      <w:pPr>
        <w:pStyle w:val="berschrift"/>
        <w:spacing w:line="289" w:lineRule="exact"/>
      </w:pPr>
      <w:r>
        <w:t xml:space="preserve">micelab:bodensee – </w:t>
      </w:r>
      <w:r w:rsidR="00CB5560">
        <w:t>Wie Ko-Kreation Veranstaltungen lebendig</w:t>
      </w:r>
      <w:r w:rsidR="00CB5560" w:rsidRPr="00CB5560">
        <w:t xml:space="preserve"> </w:t>
      </w:r>
      <w:r w:rsidR="00CB5560">
        <w:t>macht</w:t>
      </w:r>
    </w:p>
    <w:p w14:paraId="59D40F3D" w14:textId="273EA96E" w:rsidR="00314494" w:rsidRDefault="00587C9B" w:rsidP="00314494">
      <w:pPr>
        <w:pStyle w:val="berschrift"/>
        <w:spacing w:line="289" w:lineRule="exact"/>
        <w:rPr>
          <w:b w:val="0"/>
        </w:rPr>
      </w:pPr>
      <w:r>
        <w:rPr>
          <w:b w:val="0"/>
        </w:rPr>
        <w:t xml:space="preserve">Beim Weiterbildungsmodul micelab:experts </w:t>
      </w:r>
      <w:r w:rsidR="00CB5560">
        <w:rPr>
          <w:b w:val="0"/>
        </w:rPr>
        <w:t>agierten</w:t>
      </w:r>
      <w:r w:rsidR="00865F93">
        <w:rPr>
          <w:b w:val="0"/>
        </w:rPr>
        <w:t xml:space="preserve"> </w:t>
      </w:r>
      <w:r>
        <w:rPr>
          <w:b w:val="0"/>
        </w:rPr>
        <w:t xml:space="preserve">einzelne Teilnehmende </w:t>
      </w:r>
      <w:r w:rsidR="00CB5560">
        <w:rPr>
          <w:b w:val="0"/>
        </w:rPr>
        <w:t xml:space="preserve">als </w:t>
      </w:r>
      <w:r w:rsidR="00CD0A0F">
        <w:rPr>
          <w:b w:val="0"/>
        </w:rPr>
        <w:t>Co-</w:t>
      </w:r>
      <w:r w:rsidR="001B51A4">
        <w:rPr>
          <w:b w:val="0"/>
        </w:rPr>
        <w:t>Coaches</w:t>
      </w:r>
    </w:p>
    <w:p w14:paraId="195B0132" w14:textId="77777777" w:rsidR="00123C5D" w:rsidRDefault="00123C5D" w:rsidP="00A26719">
      <w:pPr>
        <w:spacing w:after="0" w:line="289" w:lineRule="exact"/>
        <w:rPr>
          <w:i/>
          <w:iCs/>
        </w:rPr>
      </w:pPr>
    </w:p>
    <w:p w14:paraId="78BFE372" w14:textId="58503C20" w:rsidR="00CD0A0F" w:rsidRDefault="00FE14D4" w:rsidP="00A26719">
      <w:pPr>
        <w:spacing w:after="0" w:line="289" w:lineRule="exact"/>
        <w:rPr>
          <w:i/>
          <w:iCs/>
        </w:rPr>
      </w:pPr>
      <w:r w:rsidRPr="009C2C68">
        <w:rPr>
          <w:i/>
          <w:iCs/>
        </w:rPr>
        <w:t>Bregenz/</w:t>
      </w:r>
      <w:r w:rsidR="00FD487D">
        <w:rPr>
          <w:i/>
          <w:iCs/>
        </w:rPr>
        <w:t>Radolfzell</w:t>
      </w:r>
      <w:r w:rsidR="00A26719" w:rsidRPr="009C2C68">
        <w:rPr>
          <w:i/>
          <w:iCs/>
        </w:rPr>
        <w:t xml:space="preserve">, </w:t>
      </w:r>
      <w:r w:rsidR="00BB48ED">
        <w:rPr>
          <w:i/>
          <w:iCs/>
        </w:rPr>
        <w:t>12</w:t>
      </w:r>
      <w:r w:rsidR="00A26719" w:rsidRPr="009C2C68">
        <w:rPr>
          <w:i/>
          <w:iCs/>
        </w:rPr>
        <w:t xml:space="preserve">. </w:t>
      </w:r>
      <w:r w:rsidR="00FD487D">
        <w:rPr>
          <w:i/>
          <w:iCs/>
        </w:rPr>
        <w:t>März</w:t>
      </w:r>
      <w:r w:rsidR="009148AD" w:rsidRPr="009C2C68">
        <w:rPr>
          <w:i/>
          <w:iCs/>
        </w:rPr>
        <w:t xml:space="preserve"> 201</w:t>
      </w:r>
      <w:r w:rsidR="00FD487D">
        <w:rPr>
          <w:i/>
          <w:iCs/>
        </w:rPr>
        <w:t>8</w:t>
      </w:r>
      <w:r w:rsidR="00A26719" w:rsidRPr="009C2C68">
        <w:rPr>
          <w:i/>
          <w:iCs/>
        </w:rPr>
        <w:t xml:space="preserve"> –</w:t>
      </w:r>
      <w:r w:rsidR="00516536">
        <w:rPr>
          <w:i/>
          <w:iCs/>
        </w:rPr>
        <w:t xml:space="preserve"> </w:t>
      </w:r>
      <w:r w:rsidR="00516536" w:rsidRPr="00516536">
        <w:rPr>
          <w:i/>
          <w:iCs/>
        </w:rPr>
        <w:t>Die vierte Auflage des micelab:experts</w:t>
      </w:r>
      <w:r w:rsidR="00516536">
        <w:rPr>
          <w:i/>
          <w:iCs/>
        </w:rPr>
        <w:t xml:space="preserve"> </w:t>
      </w:r>
      <w:r w:rsidR="007E2A74">
        <w:rPr>
          <w:i/>
          <w:iCs/>
        </w:rPr>
        <w:t xml:space="preserve">Anfang März </w:t>
      </w:r>
      <w:r w:rsidR="00516536">
        <w:rPr>
          <w:i/>
          <w:iCs/>
        </w:rPr>
        <w:t>im Milchwerk Radolfzell</w:t>
      </w:r>
      <w:r w:rsidR="00516536" w:rsidRPr="00516536">
        <w:rPr>
          <w:i/>
          <w:iCs/>
        </w:rPr>
        <w:t xml:space="preserve"> </w:t>
      </w:r>
      <w:r w:rsidR="00BE78DB">
        <w:rPr>
          <w:i/>
          <w:iCs/>
        </w:rPr>
        <w:t>konzipierten</w:t>
      </w:r>
      <w:r w:rsidR="00516536" w:rsidRPr="00516536">
        <w:rPr>
          <w:i/>
          <w:iCs/>
        </w:rPr>
        <w:t xml:space="preserve"> die Kuratoren erstmals gemeinsam mit </w:t>
      </w:r>
      <w:r w:rsidR="00587C9B">
        <w:rPr>
          <w:i/>
          <w:iCs/>
        </w:rPr>
        <w:t xml:space="preserve">sieben </w:t>
      </w:r>
      <w:r w:rsidR="00BE78DB">
        <w:rPr>
          <w:i/>
          <w:iCs/>
        </w:rPr>
        <w:t xml:space="preserve">Mitarbeitern </w:t>
      </w:r>
      <w:r w:rsidR="00865F93">
        <w:rPr>
          <w:i/>
          <w:iCs/>
        </w:rPr>
        <w:t>verschiedener Veranstaltungshäuser</w:t>
      </w:r>
      <w:r w:rsidR="00BB48ED">
        <w:rPr>
          <w:i/>
          <w:iCs/>
        </w:rPr>
        <w:t xml:space="preserve"> für alle Teilnehmer. </w:t>
      </w:r>
      <w:r w:rsidR="00516536">
        <w:rPr>
          <w:i/>
          <w:iCs/>
        </w:rPr>
        <w:t>Wichtigste Erfahrungen:</w:t>
      </w:r>
      <w:r w:rsidR="002A503B">
        <w:rPr>
          <w:i/>
          <w:iCs/>
        </w:rPr>
        <w:t xml:space="preserve"> </w:t>
      </w:r>
      <w:r w:rsidR="007E1731">
        <w:rPr>
          <w:i/>
          <w:iCs/>
        </w:rPr>
        <w:t>K</w:t>
      </w:r>
      <w:r w:rsidR="002D7FC7">
        <w:rPr>
          <w:i/>
          <w:iCs/>
        </w:rPr>
        <w:t>o-kreative Events</w:t>
      </w:r>
      <w:r w:rsidR="007C1AF3">
        <w:rPr>
          <w:i/>
          <w:iCs/>
        </w:rPr>
        <w:t xml:space="preserve"> </w:t>
      </w:r>
      <w:r w:rsidR="007E1731">
        <w:rPr>
          <w:i/>
          <w:iCs/>
        </w:rPr>
        <w:t xml:space="preserve">profitieren vom Know-how jedes </w:t>
      </w:r>
      <w:r w:rsidR="00164D3D">
        <w:rPr>
          <w:i/>
          <w:iCs/>
        </w:rPr>
        <w:t xml:space="preserve">Einzelnen </w:t>
      </w:r>
      <w:r w:rsidR="007E1731">
        <w:rPr>
          <w:i/>
          <w:iCs/>
        </w:rPr>
        <w:t xml:space="preserve">und </w:t>
      </w:r>
      <w:r w:rsidR="007C1AF3">
        <w:rPr>
          <w:i/>
          <w:iCs/>
        </w:rPr>
        <w:t>fördern v</w:t>
      </w:r>
      <w:r w:rsidR="007E1731">
        <w:rPr>
          <w:i/>
          <w:iCs/>
        </w:rPr>
        <w:t>ielfältige, innovative Lösungen. D</w:t>
      </w:r>
      <w:r w:rsidR="007C1AF3">
        <w:rPr>
          <w:i/>
          <w:iCs/>
        </w:rPr>
        <w:t xml:space="preserve">ie </w:t>
      </w:r>
      <w:r w:rsidR="007E1731">
        <w:rPr>
          <w:i/>
          <w:iCs/>
        </w:rPr>
        <w:t xml:space="preserve">Verteilung der Aufgaben auf mehrere Schultern sorgt zudem </w:t>
      </w:r>
      <w:r w:rsidR="008C066A">
        <w:rPr>
          <w:i/>
          <w:iCs/>
        </w:rPr>
        <w:t>für Abwechslung, Entlastung und</w:t>
      </w:r>
      <w:r w:rsidR="007E1731">
        <w:rPr>
          <w:i/>
          <w:iCs/>
        </w:rPr>
        <w:t xml:space="preserve"> Lebendigkeit. </w:t>
      </w:r>
    </w:p>
    <w:p w14:paraId="3FF86716" w14:textId="77777777" w:rsidR="00B705FD" w:rsidRDefault="00B705FD" w:rsidP="00ED5A95">
      <w:pPr>
        <w:spacing w:after="0" w:line="289" w:lineRule="exact"/>
        <w:rPr>
          <w:iCs/>
        </w:rPr>
      </w:pPr>
    </w:p>
    <w:p w14:paraId="430A5DC6" w14:textId="1FFFB022" w:rsidR="00107A94" w:rsidRDefault="00107A94" w:rsidP="00ED5A95">
      <w:pPr>
        <w:spacing w:after="0" w:line="289" w:lineRule="exact"/>
        <w:rPr>
          <w:iCs/>
        </w:rPr>
      </w:pPr>
      <w:r>
        <w:rPr>
          <w:iCs/>
        </w:rPr>
        <w:t xml:space="preserve">Eigene Fähigkeiten erkennen und in </w:t>
      </w:r>
      <w:r w:rsidR="00BE78DB">
        <w:rPr>
          <w:iCs/>
        </w:rPr>
        <w:t>die Event-Planung</w:t>
      </w:r>
      <w:r>
        <w:rPr>
          <w:iCs/>
        </w:rPr>
        <w:t xml:space="preserve"> einbringen</w:t>
      </w:r>
      <w:r w:rsidR="00BC1C5F">
        <w:rPr>
          <w:iCs/>
        </w:rPr>
        <w:t xml:space="preserve">: Das wünschen sich </w:t>
      </w:r>
      <w:r w:rsidR="000D5EFA">
        <w:rPr>
          <w:iCs/>
        </w:rPr>
        <w:t>viele</w:t>
      </w:r>
      <w:r w:rsidR="00BC1C5F">
        <w:rPr>
          <w:iCs/>
        </w:rPr>
        <w:t xml:space="preserve"> Veranstaltung</w:t>
      </w:r>
      <w:r w:rsidR="00865F93">
        <w:rPr>
          <w:iCs/>
        </w:rPr>
        <w:t>s</w:t>
      </w:r>
      <w:r w:rsidR="00BC1C5F">
        <w:rPr>
          <w:iCs/>
        </w:rPr>
        <w:t xml:space="preserve">profis. Beim </w:t>
      </w:r>
      <w:r w:rsidR="00865F93">
        <w:rPr>
          <w:iCs/>
        </w:rPr>
        <w:t>micelab:experts konnten dies Mitarbeiter verschi</w:t>
      </w:r>
      <w:r w:rsidR="00BE78DB">
        <w:rPr>
          <w:iCs/>
        </w:rPr>
        <w:t>edener Häuser in die Tat umsetzen</w:t>
      </w:r>
      <w:r w:rsidR="00865F93">
        <w:rPr>
          <w:iCs/>
        </w:rPr>
        <w:t xml:space="preserve">. </w:t>
      </w:r>
      <w:r w:rsidR="00DE0F05">
        <w:rPr>
          <w:iCs/>
        </w:rPr>
        <w:t xml:space="preserve">Gemeinsam mit den Kuratoren der Weiterbildungsplattform micelab:bodensee, Tina Gadow und Michael Gleich, </w:t>
      </w:r>
      <w:r w:rsidR="00A765A6">
        <w:rPr>
          <w:iCs/>
        </w:rPr>
        <w:t>planten</w:t>
      </w:r>
      <w:r w:rsidR="00DE0F05">
        <w:rPr>
          <w:iCs/>
        </w:rPr>
        <w:t xml:space="preserve"> </w:t>
      </w:r>
      <w:r w:rsidR="0075578E">
        <w:rPr>
          <w:iCs/>
        </w:rPr>
        <w:t xml:space="preserve">und führten sieben Co-Coaches </w:t>
      </w:r>
      <w:r w:rsidR="00BE78DB">
        <w:rPr>
          <w:iCs/>
        </w:rPr>
        <w:t xml:space="preserve">das Lernmodul Anfang März </w:t>
      </w:r>
      <w:r w:rsidR="00587C9B">
        <w:rPr>
          <w:iCs/>
        </w:rPr>
        <w:t xml:space="preserve">für knapp vierzig Teilnehmerinnen und Teilnehmer </w:t>
      </w:r>
      <w:r w:rsidR="00BE78DB">
        <w:rPr>
          <w:iCs/>
        </w:rPr>
        <w:t>im Milchwerk Radolfzell durch.</w:t>
      </w:r>
      <w:r w:rsidR="007644DF">
        <w:rPr>
          <w:iCs/>
        </w:rPr>
        <w:t xml:space="preserve"> Alle </w:t>
      </w:r>
      <w:r w:rsidR="00587C9B">
        <w:rPr>
          <w:iCs/>
        </w:rPr>
        <w:t xml:space="preserve">Co-Coaches </w:t>
      </w:r>
      <w:r w:rsidR="004C3D3F">
        <w:rPr>
          <w:iCs/>
        </w:rPr>
        <w:t xml:space="preserve">hatten </w:t>
      </w:r>
      <w:r w:rsidR="00A47F73">
        <w:rPr>
          <w:iCs/>
        </w:rPr>
        <w:t xml:space="preserve">bereits </w:t>
      </w:r>
      <w:r w:rsidR="007E2A74">
        <w:rPr>
          <w:iCs/>
        </w:rPr>
        <w:t>vorangegangene Module besucht.</w:t>
      </w:r>
    </w:p>
    <w:p w14:paraId="4D0A4313" w14:textId="77777777" w:rsidR="00BE78DB" w:rsidRDefault="00BE78DB" w:rsidP="00ED5A95">
      <w:pPr>
        <w:spacing w:after="0" w:line="289" w:lineRule="exact"/>
        <w:rPr>
          <w:iCs/>
        </w:rPr>
      </w:pPr>
    </w:p>
    <w:p w14:paraId="36E2F398" w14:textId="20A45BCB" w:rsidR="002F6492" w:rsidRDefault="00761E40" w:rsidP="00ED5A95">
      <w:pPr>
        <w:spacing w:after="0" w:line="289" w:lineRule="exact"/>
        <w:rPr>
          <w:iCs/>
        </w:rPr>
      </w:pPr>
      <w:r>
        <w:rPr>
          <w:iCs/>
        </w:rPr>
        <w:t xml:space="preserve">„Voraussetzung für </w:t>
      </w:r>
      <w:r w:rsidR="004C3D3F">
        <w:rPr>
          <w:iCs/>
        </w:rPr>
        <w:t xml:space="preserve">eine </w:t>
      </w:r>
      <w:r w:rsidR="0075578E">
        <w:rPr>
          <w:iCs/>
        </w:rPr>
        <w:t>ko-kreative</w:t>
      </w:r>
      <w:r w:rsidR="00410ACB">
        <w:rPr>
          <w:iCs/>
        </w:rPr>
        <w:t xml:space="preserve"> Zusammenarbeit </w:t>
      </w:r>
      <w:r>
        <w:rPr>
          <w:iCs/>
        </w:rPr>
        <w:t>ist eine Vertrauensbasis</w:t>
      </w:r>
      <w:r w:rsidR="008D6239">
        <w:rPr>
          <w:iCs/>
        </w:rPr>
        <w:t xml:space="preserve"> zu schaffen, was</w:t>
      </w:r>
      <w:r w:rsidR="00C77739">
        <w:rPr>
          <w:iCs/>
        </w:rPr>
        <w:t xml:space="preserve"> nur</w:t>
      </w:r>
      <w:r w:rsidR="008D6239">
        <w:rPr>
          <w:iCs/>
        </w:rPr>
        <w:t xml:space="preserve"> </w:t>
      </w:r>
      <w:r w:rsidR="004C3D3F">
        <w:rPr>
          <w:iCs/>
        </w:rPr>
        <w:t xml:space="preserve">durch </w:t>
      </w:r>
      <w:r w:rsidR="008D6239">
        <w:rPr>
          <w:iCs/>
        </w:rPr>
        <w:t xml:space="preserve">persönliche Begegnung </w:t>
      </w:r>
      <w:r w:rsidR="00C77739">
        <w:rPr>
          <w:iCs/>
        </w:rPr>
        <w:t>möglich ist</w:t>
      </w:r>
      <w:r w:rsidR="008D6239">
        <w:rPr>
          <w:iCs/>
        </w:rPr>
        <w:t xml:space="preserve">. </w:t>
      </w:r>
      <w:r>
        <w:rPr>
          <w:iCs/>
        </w:rPr>
        <w:t>Das gilt für die Laborsituation wie für den Geschäftsalltag</w:t>
      </w:r>
      <w:r w:rsidR="008D6239">
        <w:rPr>
          <w:iCs/>
        </w:rPr>
        <w:t>,</w:t>
      </w:r>
      <w:r>
        <w:rPr>
          <w:iCs/>
        </w:rPr>
        <w:t xml:space="preserve"> und ist </w:t>
      </w:r>
      <w:r w:rsidR="00410ACB">
        <w:rPr>
          <w:iCs/>
        </w:rPr>
        <w:t xml:space="preserve">innerhalb </w:t>
      </w:r>
      <w:r>
        <w:rPr>
          <w:iCs/>
        </w:rPr>
        <w:t>des</w:t>
      </w:r>
      <w:r w:rsidR="00410ACB">
        <w:rPr>
          <w:iCs/>
        </w:rPr>
        <w:t xml:space="preserve"> Teams </w:t>
      </w:r>
      <w:r>
        <w:rPr>
          <w:iCs/>
        </w:rPr>
        <w:t>genauso wichtig wie gegenüber Kunden</w:t>
      </w:r>
      <w:r w:rsidR="000D5EFA">
        <w:rPr>
          <w:iCs/>
        </w:rPr>
        <w:t xml:space="preserve">“, </w:t>
      </w:r>
      <w:r w:rsidR="007E2A74">
        <w:rPr>
          <w:iCs/>
        </w:rPr>
        <w:t>unterstrich</w:t>
      </w:r>
      <w:r w:rsidR="000D5EFA">
        <w:rPr>
          <w:iCs/>
        </w:rPr>
        <w:t xml:space="preserve"> Gerhard Stübe, Sprecher des Netzwerks</w:t>
      </w:r>
      <w:r w:rsidR="007E2A74">
        <w:rPr>
          <w:iCs/>
        </w:rPr>
        <w:t xml:space="preserve"> BodenseeMeeting</w:t>
      </w:r>
      <w:r w:rsidR="000D5EFA">
        <w:rPr>
          <w:iCs/>
        </w:rPr>
        <w:t xml:space="preserve"> und Geschäftsführer von Kongresskultur Bregen</w:t>
      </w:r>
      <w:r w:rsidR="000D5EFA" w:rsidRPr="009269EB">
        <w:rPr>
          <w:iCs/>
        </w:rPr>
        <w:t>z</w:t>
      </w:r>
      <w:r w:rsidR="009269EB" w:rsidRPr="009269EB">
        <w:rPr>
          <w:iCs/>
        </w:rPr>
        <w:t>.</w:t>
      </w:r>
    </w:p>
    <w:p w14:paraId="30455E3D" w14:textId="77777777" w:rsidR="002F6492" w:rsidRDefault="002F6492" w:rsidP="00ED5A95">
      <w:pPr>
        <w:spacing w:after="0" w:line="289" w:lineRule="exact"/>
        <w:rPr>
          <w:iCs/>
        </w:rPr>
      </w:pPr>
    </w:p>
    <w:p w14:paraId="375F5481" w14:textId="3BA7D28E" w:rsidR="00410ACB" w:rsidRDefault="007E2A74" w:rsidP="00ED5A95">
      <w:pPr>
        <w:spacing w:after="0" w:line="289" w:lineRule="exact"/>
        <w:rPr>
          <w:iCs/>
        </w:rPr>
      </w:pPr>
      <w:r>
        <w:rPr>
          <w:iCs/>
        </w:rPr>
        <w:t xml:space="preserve">Das Netzwerk BodenseeMeeting gründete 2016 </w:t>
      </w:r>
      <w:r w:rsidR="002F6492">
        <w:rPr>
          <w:iCs/>
        </w:rPr>
        <w:t xml:space="preserve">gemeinsam mit dem Netzwerk der kongress tanzt </w:t>
      </w:r>
      <w:r>
        <w:rPr>
          <w:iCs/>
        </w:rPr>
        <w:t xml:space="preserve">die Weiterbildungsplattform für Veranstalter </w:t>
      </w:r>
      <w:r w:rsidR="00175AE1">
        <w:rPr>
          <w:iCs/>
        </w:rPr>
        <w:t>mice</w:t>
      </w:r>
      <w:r w:rsidR="002F6492">
        <w:rPr>
          <w:iCs/>
        </w:rPr>
        <w:t>lab:bodensee. Sie wird</w:t>
      </w:r>
      <w:r w:rsidR="00587C9B">
        <w:rPr>
          <w:iCs/>
        </w:rPr>
        <w:t xml:space="preserve"> als Interreg-V-Projekt von der Europäischen Union und der Schweiz gefördert.</w:t>
      </w:r>
    </w:p>
    <w:p w14:paraId="0DED8A9E" w14:textId="77777777" w:rsidR="000D5EFA" w:rsidRDefault="000D5EFA" w:rsidP="00ED5A95">
      <w:pPr>
        <w:spacing w:after="0" w:line="289" w:lineRule="exact"/>
        <w:rPr>
          <w:iCs/>
        </w:rPr>
      </w:pPr>
    </w:p>
    <w:p w14:paraId="3F64313A" w14:textId="4057727D" w:rsidR="00761E40" w:rsidRPr="006412CA" w:rsidRDefault="007E2A74" w:rsidP="00ED5A95">
      <w:pPr>
        <w:spacing w:after="0" w:line="289" w:lineRule="exact"/>
        <w:rPr>
          <w:b/>
          <w:iCs/>
        </w:rPr>
      </w:pPr>
      <w:r>
        <w:rPr>
          <w:b/>
          <w:iCs/>
        </w:rPr>
        <w:t>Kreationsraum schaffen</w:t>
      </w:r>
    </w:p>
    <w:p w14:paraId="7FBC5C67" w14:textId="3684ADF6" w:rsidR="00107A94" w:rsidRDefault="007B7A9E" w:rsidP="00ED5A95">
      <w:pPr>
        <w:spacing w:after="0" w:line="289" w:lineRule="exact"/>
        <w:rPr>
          <w:iCs/>
        </w:rPr>
      </w:pPr>
      <w:r>
        <w:rPr>
          <w:iCs/>
        </w:rPr>
        <w:t>„</w:t>
      </w:r>
      <w:r w:rsidR="008F124F">
        <w:rPr>
          <w:iCs/>
        </w:rPr>
        <w:t xml:space="preserve">Schon in der gemeinsamen Vorbereitung </w:t>
      </w:r>
      <w:r w:rsidR="007E2A74">
        <w:rPr>
          <w:iCs/>
        </w:rPr>
        <w:t xml:space="preserve">hat uns die Idee der </w:t>
      </w:r>
      <w:r w:rsidR="008F124F">
        <w:rPr>
          <w:iCs/>
        </w:rPr>
        <w:t xml:space="preserve">Ko-Kreation </w:t>
      </w:r>
      <w:r w:rsidR="007E2A74">
        <w:rPr>
          <w:iCs/>
        </w:rPr>
        <w:t>beflügelt</w:t>
      </w:r>
      <w:r w:rsidR="008F124F">
        <w:rPr>
          <w:iCs/>
        </w:rPr>
        <w:t>. Wir haben</w:t>
      </w:r>
      <w:r>
        <w:rPr>
          <w:iCs/>
        </w:rPr>
        <w:t xml:space="preserve"> </w:t>
      </w:r>
      <w:r w:rsidR="00A25BF7" w:rsidRPr="009269EB">
        <w:rPr>
          <w:iCs/>
        </w:rPr>
        <w:t xml:space="preserve">dann </w:t>
      </w:r>
      <w:r w:rsidRPr="009269EB">
        <w:rPr>
          <w:iCs/>
        </w:rPr>
        <w:t>die Arbeits</w:t>
      </w:r>
      <w:r w:rsidR="007644DF" w:rsidRPr="009269EB">
        <w:rPr>
          <w:iCs/>
        </w:rPr>
        <w:t xml:space="preserve">gruppen geleitet, </w:t>
      </w:r>
      <w:r w:rsidR="008F124F" w:rsidRPr="009269EB">
        <w:rPr>
          <w:iCs/>
        </w:rPr>
        <w:t xml:space="preserve">moderiert und </w:t>
      </w:r>
      <w:r w:rsidR="007644DF" w:rsidRPr="009269EB">
        <w:rPr>
          <w:iCs/>
        </w:rPr>
        <w:t xml:space="preserve">dabei </w:t>
      </w:r>
      <w:r w:rsidRPr="009269EB">
        <w:rPr>
          <w:iCs/>
        </w:rPr>
        <w:t xml:space="preserve">gemerkt, was </w:t>
      </w:r>
      <w:r w:rsidR="008F124F" w:rsidRPr="009269EB">
        <w:rPr>
          <w:iCs/>
        </w:rPr>
        <w:t>wir</w:t>
      </w:r>
      <w:r w:rsidRPr="009269EB">
        <w:rPr>
          <w:iCs/>
        </w:rPr>
        <w:t xml:space="preserve"> </w:t>
      </w:r>
      <w:r w:rsidR="00B4709E" w:rsidRPr="009269EB">
        <w:rPr>
          <w:iCs/>
        </w:rPr>
        <w:t xml:space="preserve">alles </w:t>
      </w:r>
      <w:r w:rsidRPr="009269EB">
        <w:rPr>
          <w:iCs/>
        </w:rPr>
        <w:t xml:space="preserve">beitragen </w:t>
      </w:r>
      <w:r w:rsidR="008F124F" w:rsidRPr="009269EB">
        <w:rPr>
          <w:iCs/>
        </w:rPr>
        <w:t>können</w:t>
      </w:r>
      <w:r w:rsidR="008B1622" w:rsidRPr="009269EB">
        <w:rPr>
          <w:iCs/>
        </w:rPr>
        <w:t xml:space="preserve"> und </w:t>
      </w:r>
      <w:r w:rsidR="00AC677D" w:rsidRPr="009269EB">
        <w:rPr>
          <w:iCs/>
        </w:rPr>
        <w:t xml:space="preserve">dass das </w:t>
      </w:r>
      <w:r w:rsidR="008B1622" w:rsidRPr="009269EB">
        <w:rPr>
          <w:iCs/>
        </w:rPr>
        <w:t xml:space="preserve">geschätzt </w:t>
      </w:r>
      <w:r w:rsidR="00AC677D" w:rsidRPr="009269EB">
        <w:rPr>
          <w:iCs/>
        </w:rPr>
        <w:t>wird</w:t>
      </w:r>
      <w:r w:rsidRPr="009269EB">
        <w:rPr>
          <w:iCs/>
        </w:rPr>
        <w:t xml:space="preserve">“, </w:t>
      </w:r>
      <w:r w:rsidR="00B4709E" w:rsidRPr="009269EB">
        <w:rPr>
          <w:iCs/>
        </w:rPr>
        <w:t>schildert</w:t>
      </w:r>
      <w:r w:rsidR="008D6239" w:rsidRPr="009269EB">
        <w:rPr>
          <w:iCs/>
        </w:rPr>
        <w:t>e</w:t>
      </w:r>
      <w:r w:rsidR="007E2A74" w:rsidRPr="009269EB">
        <w:rPr>
          <w:iCs/>
        </w:rPr>
        <w:t xml:space="preserve"> eine Teilnehmerin, die</w:t>
      </w:r>
      <w:r w:rsidR="00587C9B" w:rsidRPr="009269EB">
        <w:rPr>
          <w:iCs/>
        </w:rPr>
        <w:t xml:space="preserve"> als</w:t>
      </w:r>
      <w:r w:rsidR="007644DF" w:rsidRPr="009269EB">
        <w:rPr>
          <w:iCs/>
        </w:rPr>
        <w:t xml:space="preserve"> </w:t>
      </w:r>
      <w:r w:rsidR="00587C9B" w:rsidRPr="009269EB">
        <w:rPr>
          <w:iCs/>
        </w:rPr>
        <w:t>Co-Coach agierte</w:t>
      </w:r>
      <w:r w:rsidR="00B4709E" w:rsidRPr="009269EB">
        <w:rPr>
          <w:iCs/>
        </w:rPr>
        <w:t>.</w:t>
      </w:r>
      <w:r w:rsidRPr="009269EB">
        <w:rPr>
          <w:iCs/>
        </w:rPr>
        <w:t xml:space="preserve"> </w:t>
      </w:r>
      <w:r w:rsidR="008D2E72" w:rsidRPr="009269EB">
        <w:rPr>
          <w:iCs/>
        </w:rPr>
        <w:t xml:space="preserve">Die Kuratoren erklärten: </w:t>
      </w:r>
      <w:r w:rsidR="008207C4" w:rsidRPr="009269EB">
        <w:rPr>
          <w:iCs/>
        </w:rPr>
        <w:t>„</w:t>
      </w:r>
      <w:r w:rsidR="00761E40" w:rsidRPr="009269EB">
        <w:rPr>
          <w:iCs/>
        </w:rPr>
        <w:t>Treten wir zurück</w:t>
      </w:r>
      <w:r w:rsidR="008207C4" w:rsidRPr="009269EB">
        <w:rPr>
          <w:iCs/>
        </w:rPr>
        <w:t xml:space="preserve">, entsteht </w:t>
      </w:r>
      <w:r w:rsidR="009269EB" w:rsidRPr="009269EB">
        <w:rPr>
          <w:iCs/>
        </w:rPr>
        <w:t xml:space="preserve">Raum, wo andere wachsen können. </w:t>
      </w:r>
      <w:r w:rsidR="00070D36" w:rsidRPr="009269EB">
        <w:rPr>
          <w:iCs/>
        </w:rPr>
        <w:t>Teilnehmer</w:t>
      </w:r>
      <w:r w:rsidR="009269EB" w:rsidRPr="009269EB">
        <w:rPr>
          <w:iCs/>
        </w:rPr>
        <w:t xml:space="preserve"> werden</w:t>
      </w:r>
      <w:r w:rsidR="00070D36" w:rsidRPr="009269EB">
        <w:rPr>
          <w:iCs/>
        </w:rPr>
        <w:t xml:space="preserve"> noch stärker </w:t>
      </w:r>
      <w:r w:rsidR="009269EB" w:rsidRPr="009269EB">
        <w:rPr>
          <w:iCs/>
        </w:rPr>
        <w:t xml:space="preserve">zu </w:t>
      </w:r>
      <w:r w:rsidR="00070D36" w:rsidRPr="009269EB">
        <w:rPr>
          <w:iCs/>
        </w:rPr>
        <w:t>Teilgeber</w:t>
      </w:r>
      <w:r w:rsidR="009269EB" w:rsidRPr="009269EB">
        <w:rPr>
          <w:iCs/>
        </w:rPr>
        <w:t xml:space="preserve">n, agieren </w:t>
      </w:r>
      <w:r w:rsidR="009269EB">
        <w:rPr>
          <w:iCs/>
        </w:rPr>
        <w:t xml:space="preserve">so </w:t>
      </w:r>
      <w:r w:rsidR="009269EB" w:rsidRPr="009269EB">
        <w:rPr>
          <w:iCs/>
        </w:rPr>
        <w:t>als Mit-Gastgeber und</w:t>
      </w:r>
      <w:r w:rsidR="009269EB">
        <w:rPr>
          <w:iCs/>
        </w:rPr>
        <w:t xml:space="preserve"> treten</w:t>
      </w:r>
      <w:r w:rsidR="00070D36" w:rsidRPr="009269EB">
        <w:rPr>
          <w:iCs/>
        </w:rPr>
        <w:t xml:space="preserve"> aus der Komfortz</w:t>
      </w:r>
      <w:r w:rsidR="009269EB" w:rsidRPr="009269EB">
        <w:rPr>
          <w:iCs/>
        </w:rPr>
        <w:t>one in die eigene Lernzone.</w:t>
      </w:r>
      <w:r w:rsidR="009269EB">
        <w:rPr>
          <w:iCs/>
        </w:rPr>
        <w:t>“</w:t>
      </w:r>
    </w:p>
    <w:p w14:paraId="49E26097" w14:textId="77777777" w:rsidR="008B1622" w:rsidRDefault="008B1622" w:rsidP="00ED5A95">
      <w:pPr>
        <w:spacing w:after="0" w:line="289" w:lineRule="exact"/>
        <w:rPr>
          <w:iCs/>
        </w:rPr>
      </w:pPr>
    </w:p>
    <w:p w14:paraId="1611DA1F" w14:textId="3C294840" w:rsidR="006412CA" w:rsidRPr="008D6239" w:rsidRDefault="008D6239" w:rsidP="00ED5A95">
      <w:pPr>
        <w:spacing w:after="0" w:line="289" w:lineRule="exact"/>
        <w:rPr>
          <w:b/>
          <w:iCs/>
        </w:rPr>
      </w:pPr>
      <w:r w:rsidRPr="008D6239">
        <w:rPr>
          <w:b/>
          <w:iCs/>
        </w:rPr>
        <w:t>Kollegiale Beratung</w:t>
      </w:r>
    </w:p>
    <w:p w14:paraId="0CA06171" w14:textId="7C6F9D2B" w:rsidR="008B1622" w:rsidRDefault="00C77739" w:rsidP="00ED5A95">
      <w:pPr>
        <w:spacing w:after="0" w:line="289" w:lineRule="exact"/>
        <w:rPr>
          <w:iCs/>
        </w:rPr>
      </w:pPr>
      <w:r>
        <w:rPr>
          <w:iCs/>
        </w:rPr>
        <w:t>Dieser</w:t>
      </w:r>
      <w:r w:rsidR="008B1622">
        <w:rPr>
          <w:iCs/>
        </w:rPr>
        <w:t xml:space="preserve"> Ansatz zog sich</w:t>
      </w:r>
      <w:r w:rsidR="002E63AD">
        <w:rPr>
          <w:iCs/>
        </w:rPr>
        <w:t xml:space="preserve"> durch alle Aufgabenstellungen. Bei der </w:t>
      </w:r>
      <w:r w:rsidR="00C872C1">
        <w:rPr>
          <w:iCs/>
        </w:rPr>
        <w:t>„kollegiale</w:t>
      </w:r>
      <w:r w:rsidR="002E63AD">
        <w:rPr>
          <w:iCs/>
        </w:rPr>
        <w:t>n Fallberatung“</w:t>
      </w:r>
      <w:r w:rsidR="00C872C1">
        <w:rPr>
          <w:iCs/>
        </w:rPr>
        <w:t xml:space="preserve"> </w:t>
      </w:r>
      <w:r w:rsidR="002E63AD">
        <w:rPr>
          <w:iCs/>
        </w:rPr>
        <w:t xml:space="preserve">schilderte </w:t>
      </w:r>
      <w:r w:rsidR="00C872C1">
        <w:rPr>
          <w:iCs/>
        </w:rPr>
        <w:t xml:space="preserve">je </w:t>
      </w:r>
      <w:r w:rsidR="006412CA">
        <w:rPr>
          <w:iCs/>
        </w:rPr>
        <w:t xml:space="preserve">eine Person </w:t>
      </w:r>
      <w:r w:rsidR="002E63AD">
        <w:rPr>
          <w:iCs/>
        </w:rPr>
        <w:t xml:space="preserve">einer Gruppe </w:t>
      </w:r>
      <w:r w:rsidR="006412CA">
        <w:rPr>
          <w:iCs/>
        </w:rPr>
        <w:t xml:space="preserve">einen </w:t>
      </w:r>
      <w:r w:rsidR="00C872C1">
        <w:rPr>
          <w:iCs/>
        </w:rPr>
        <w:t>Praxisf</w:t>
      </w:r>
      <w:r w:rsidR="006412CA">
        <w:rPr>
          <w:iCs/>
        </w:rPr>
        <w:t>all</w:t>
      </w:r>
      <w:r w:rsidR="000A0C6F">
        <w:rPr>
          <w:iCs/>
        </w:rPr>
        <w:t xml:space="preserve"> –</w:t>
      </w:r>
      <w:r w:rsidR="007644DF">
        <w:rPr>
          <w:iCs/>
        </w:rPr>
        <w:t xml:space="preserve"> etwa</w:t>
      </w:r>
      <w:r w:rsidR="00C872C1">
        <w:rPr>
          <w:iCs/>
        </w:rPr>
        <w:t xml:space="preserve"> </w:t>
      </w:r>
      <w:r w:rsidR="008D6239">
        <w:rPr>
          <w:iCs/>
        </w:rPr>
        <w:t>von einer erfolgreich</w:t>
      </w:r>
      <w:r w:rsidR="00663D3A">
        <w:rPr>
          <w:iCs/>
        </w:rPr>
        <w:t>en</w:t>
      </w:r>
      <w:r w:rsidR="006412CA">
        <w:rPr>
          <w:iCs/>
        </w:rPr>
        <w:t xml:space="preserve"> Veranstaltung, deren Format </w:t>
      </w:r>
      <w:r w:rsidR="00C872C1">
        <w:rPr>
          <w:iCs/>
        </w:rPr>
        <w:t>aber</w:t>
      </w:r>
      <w:r w:rsidR="006412CA">
        <w:rPr>
          <w:iCs/>
        </w:rPr>
        <w:t xml:space="preserve"> übe</w:t>
      </w:r>
      <w:r w:rsidR="00663D3A">
        <w:rPr>
          <w:iCs/>
        </w:rPr>
        <w:t xml:space="preserve">rholt </w:t>
      </w:r>
      <w:r w:rsidR="002E63AD">
        <w:rPr>
          <w:iCs/>
        </w:rPr>
        <w:t>war</w:t>
      </w:r>
      <w:r w:rsidR="00663D3A">
        <w:rPr>
          <w:iCs/>
        </w:rPr>
        <w:t xml:space="preserve">. </w:t>
      </w:r>
      <w:r w:rsidR="002E63AD">
        <w:rPr>
          <w:iCs/>
        </w:rPr>
        <w:t>Die Gruppe</w:t>
      </w:r>
      <w:r w:rsidR="00C872C1">
        <w:rPr>
          <w:iCs/>
        </w:rPr>
        <w:t xml:space="preserve"> </w:t>
      </w:r>
      <w:r w:rsidR="002E63AD">
        <w:rPr>
          <w:iCs/>
        </w:rPr>
        <w:t>erarbeitete</w:t>
      </w:r>
      <w:r w:rsidR="00663D3A">
        <w:rPr>
          <w:iCs/>
        </w:rPr>
        <w:t xml:space="preserve"> </w:t>
      </w:r>
      <w:r w:rsidR="007644DF">
        <w:rPr>
          <w:iCs/>
        </w:rPr>
        <w:t>im strukturierten</w:t>
      </w:r>
      <w:r w:rsidR="00C872C1">
        <w:rPr>
          <w:iCs/>
        </w:rPr>
        <w:t xml:space="preserve"> Prozess</w:t>
      </w:r>
      <w:r w:rsidR="00663D3A">
        <w:rPr>
          <w:iCs/>
        </w:rPr>
        <w:t xml:space="preserve"> Lösungen für </w:t>
      </w:r>
      <w:r w:rsidR="00C872C1">
        <w:rPr>
          <w:iCs/>
        </w:rPr>
        <w:t xml:space="preserve">die </w:t>
      </w:r>
      <w:r w:rsidR="004C3D3F">
        <w:rPr>
          <w:iCs/>
        </w:rPr>
        <w:t>Kundenberatung</w:t>
      </w:r>
      <w:r w:rsidR="007644DF">
        <w:rPr>
          <w:iCs/>
        </w:rPr>
        <w:t xml:space="preserve">: </w:t>
      </w:r>
      <w:r w:rsidR="002E63AD">
        <w:rPr>
          <w:iCs/>
        </w:rPr>
        <w:t>Alles Er</w:t>
      </w:r>
      <w:r w:rsidR="007644DF">
        <w:rPr>
          <w:iCs/>
        </w:rPr>
        <w:t>reichte wertschätzen</w:t>
      </w:r>
      <w:r w:rsidR="002E63AD">
        <w:rPr>
          <w:iCs/>
        </w:rPr>
        <w:t xml:space="preserve"> bevor </w:t>
      </w:r>
      <w:r w:rsidR="004C3D3F">
        <w:rPr>
          <w:iCs/>
        </w:rPr>
        <w:t xml:space="preserve">man </w:t>
      </w:r>
      <w:r w:rsidR="00663D3A">
        <w:rPr>
          <w:iCs/>
        </w:rPr>
        <w:t>Verbesserung</w:t>
      </w:r>
      <w:r w:rsidR="004C3D3F">
        <w:rPr>
          <w:iCs/>
        </w:rPr>
        <w:t>en vorschlägt</w:t>
      </w:r>
      <w:r w:rsidR="002E63AD">
        <w:rPr>
          <w:iCs/>
        </w:rPr>
        <w:t xml:space="preserve">, </w:t>
      </w:r>
      <w:r w:rsidR="004C3D3F">
        <w:rPr>
          <w:iCs/>
        </w:rPr>
        <w:t>lautete die Empfehlung</w:t>
      </w:r>
      <w:r w:rsidR="002E63AD">
        <w:rPr>
          <w:iCs/>
        </w:rPr>
        <w:t>.</w:t>
      </w:r>
      <w:r w:rsidR="00C872C1">
        <w:rPr>
          <w:iCs/>
        </w:rPr>
        <w:t xml:space="preserve"> „</w:t>
      </w:r>
      <w:r w:rsidR="002E63AD">
        <w:rPr>
          <w:iCs/>
        </w:rPr>
        <w:t>Kann</w:t>
      </w:r>
      <w:r w:rsidR="00C872C1">
        <w:rPr>
          <w:iCs/>
        </w:rPr>
        <w:t xml:space="preserve"> ich </w:t>
      </w:r>
      <w:r w:rsidR="002E63AD">
        <w:rPr>
          <w:iCs/>
        </w:rPr>
        <w:t>vermitteln</w:t>
      </w:r>
      <w:r w:rsidR="00C872C1">
        <w:rPr>
          <w:iCs/>
        </w:rPr>
        <w:t xml:space="preserve">, </w:t>
      </w:r>
      <w:r w:rsidR="002E63AD">
        <w:rPr>
          <w:iCs/>
        </w:rPr>
        <w:t>wie</w:t>
      </w:r>
      <w:r w:rsidR="00C872C1">
        <w:rPr>
          <w:iCs/>
        </w:rPr>
        <w:t xml:space="preserve"> wichtig </w:t>
      </w:r>
      <w:r w:rsidR="000A0C6F">
        <w:rPr>
          <w:iCs/>
        </w:rPr>
        <w:t xml:space="preserve">es </w:t>
      </w:r>
      <w:r w:rsidR="002E63AD">
        <w:rPr>
          <w:iCs/>
        </w:rPr>
        <w:t xml:space="preserve">mir </w:t>
      </w:r>
      <w:r w:rsidR="00C872C1">
        <w:rPr>
          <w:iCs/>
        </w:rPr>
        <w:t xml:space="preserve">ist, </w:t>
      </w:r>
      <w:r w:rsidR="002E63AD">
        <w:rPr>
          <w:iCs/>
        </w:rPr>
        <w:t xml:space="preserve">meinen Kunden </w:t>
      </w:r>
      <w:r w:rsidR="000A0C6F">
        <w:rPr>
          <w:iCs/>
        </w:rPr>
        <w:t xml:space="preserve">gut </w:t>
      </w:r>
      <w:r w:rsidR="002E63AD">
        <w:rPr>
          <w:iCs/>
        </w:rPr>
        <w:t>zu</w:t>
      </w:r>
      <w:r w:rsidR="00C872C1">
        <w:rPr>
          <w:iCs/>
        </w:rPr>
        <w:t xml:space="preserve"> unterstütze</w:t>
      </w:r>
      <w:r w:rsidR="002E63AD">
        <w:rPr>
          <w:iCs/>
        </w:rPr>
        <w:t xml:space="preserve">n, schaffe ich Vertrauen“, </w:t>
      </w:r>
      <w:r w:rsidR="00C872C1">
        <w:rPr>
          <w:iCs/>
        </w:rPr>
        <w:t>verdeutlicht</w:t>
      </w:r>
      <w:r w:rsidR="007644DF">
        <w:rPr>
          <w:iCs/>
        </w:rPr>
        <w:t>e</w:t>
      </w:r>
      <w:r w:rsidR="00C872C1">
        <w:rPr>
          <w:iCs/>
        </w:rPr>
        <w:t xml:space="preserve"> Tina Gadow. </w:t>
      </w:r>
    </w:p>
    <w:p w14:paraId="54DF4409" w14:textId="77777777" w:rsidR="00B705FD" w:rsidRDefault="00B705FD" w:rsidP="00ED5A95">
      <w:pPr>
        <w:spacing w:after="0" w:line="289" w:lineRule="exact"/>
        <w:rPr>
          <w:iCs/>
        </w:rPr>
      </w:pPr>
    </w:p>
    <w:p w14:paraId="1F79FAF8" w14:textId="2D4125C8" w:rsidR="00E636C0" w:rsidRPr="007644DF" w:rsidRDefault="007644DF" w:rsidP="00ED5A95">
      <w:pPr>
        <w:spacing w:after="0" w:line="289" w:lineRule="exact"/>
        <w:rPr>
          <w:b/>
          <w:iCs/>
        </w:rPr>
      </w:pPr>
      <w:r w:rsidRPr="007644DF">
        <w:rPr>
          <w:b/>
          <w:iCs/>
        </w:rPr>
        <w:t>Barcamp</w:t>
      </w:r>
      <w:r w:rsidR="000A0C6F" w:rsidRPr="000A0C6F">
        <w:rPr>
          <w:b/>
          <w:iCs/>
        </w:rPr>
        <w:t xml:space="preserve"> </w:t>
      </w:r>
      <w:r w:rsidR="000A0C6F">
        <w:rPr>
          <w:b/>
          <w:iCs/>
        </w:rPr>
        <w:t xml:space="preserve">und </w:t>
      </w:r>
      <w:r w:rsidR="000A0C6F" w:rsidRPr="007644DF">
        <w:rPr>
          <w:b/>
          <w:iCs/>
        </w:rPr>
        <w:t>Powerpoint-Karaoke</w:t>
      </w:r>
    </w:p>
    <w:p w14:paraId="3775301C" w14:textId="041107AD" w:rsidR="007644DF" w:rsidRDefault="000A0C6F" w:rsidP="00ED5A95">
      <w:pPr>
        <w:spacing w:after="0" w:line="289" w:lineRule="exact"/>
        <w:rPr>
          <w:iCs/>
        </w:rPr>
      </w:pPr>
      <w:r w:rsidRPr="009269EB">
        <w:rPr>
          <w:iCs/>
        </w:rPr>
        <w:t xml:space="preserve">Im Barcamp-Format </w:t>
      </w:r>
      <w:r w:rsidR="00070D36" w:rsidRPr="009269EB">
        <w:rPr>
          <w:iCs/>
        </w:rPr>
        <w:t>konnten alle</w:t>
      </w:r>
      <w:r w:rsidR="00587C9B" w:rsidRPr="009269EB">
        <w:rPr>
          <w:iCs/>
        </w:rPr>
        <w:t xml:space="preserve"> Teilnehmenden</w:t>
      </w:r>
      <w:r w:rsidRPr="009269EB">
        <w:rPr>
          <w:iCs/>
        </w:rPr>
        <w:t xml:space="preserve"> </w:t>
      </w:r>
      <w:r w:rsidR="00070D36" w:rsidRPr="009269EB">
        <w:rPr>
          <w:iCs/>
        </w:rPr>
        <w:t xml:space="preserve">eigene </w:t>
      </w:r>
      <w:r w:rsidRPr="009269EB">
        <w:rPr>
          <w:iCs/>
        </w:rPr>
        <w:t xml:space="preserve">Fragen </w:t>
      </w:r>
      <w:r w:rsidR="00D115B6" w:rsidRPr="009269EB">
        <w:rPr>
          <w:iCs/>
        </w:rPr>
        <w:t>zu</w:t>
      </w:r>
      <w:r w:rsidRPr="009269EB">
        <w:rPr>
          <w:iCs/>
        </w:rPr>
        <w:t xml:space="preserve"> gelingende</w:t>
      </w:r>
      <w:r w:rsidR="00D115B6" w:rsidRPr="009269EB">
        <w:rPr>
          <w:iCs/>
        </w:rPr>
        <w:t>n</w:t>
      </w:r>
      <w:r w:rsidRPr="009269EB">
        <w:rPr>
          <w:iCs/>
        </w:rPr>
        <w:t xml:space="preserve"> Veranstaltungen </w:t>
      </w:r>
      <w:r w:rsidR="00070D36" w:rsidRPr="009269EB">
        <w:rPr>
          <w:iCs/>
        </w:rPr>
        <w:t>einbringen</w:t>
      </w:r>
      <w:r w:rsidRPr="009269EB">
        <w:rPr>
          <w:iCs/>
        </w:rPr>
        <w:t xml:space="preserve">. </w:t>
      </w:r>
      <w:r w:rsidR="009B7443" w:rsidRPr="009269EB">
        <w:rPr>
          <w:iCs/>
        </w:rPr>
        <w:t xml:space="preserve">Eine Gruppe </w:t>
      </w:r>
      <w:r w:rsidR="00A25BF7" w:rsidRPr="009269EB">
        <w:rPr>
          <w:iCs/>
        </w:rPr>
        <w:t>stellte folgende</w:t>
      </w:r>
      <w:r w:rsidR="001A0BA3" w:rsidRPr="009269EB">
        <w:rPr>
          <w:iCs/>
        </w:rPr>
        <w:t xml:space="preserve">: </w:t>
      </w:r>
      <w:r w:rsidR="00070D36" w:rsidRPr="009269EB">
        <w:rPr>
          <w:iCs/>
        </w:rPr>
        <w:t xml:space="preserve">Wie gelingen Gespräche bei Veranstaltungen? </w:t>
      </w:r>
      <w:r w:rsidR="009269EB">
        <w:rPr>
          <w:iCs/>
        </w:rPr>
        <w:t>Zu Beginn stand die</w:t>
      </w:r>
      <w:r w:rsidR="00070D36" w:rsidRPr="009269EB">
        <w:rPr>
          <w:iCs/>
        </w:rPr>
        <w:t xml:space="preserve"> Aufforderung: </w:t>
      </w:r>
      <w:r w:rsidR="001A0BA3" w:rsidRPr="009269EB">
        <w:rPr>
          <w:iCs/>
        </w:rPr>
        <w:t>Erinnert euch an ein gelungenes Gespräch – was waren die Zutaten?</w:t>
      </w:r>
      <w:r w:rsidR="009B7443" w:rsidRPr="009269EB">
        <w:rPr>
          <w:iCs/>
        </w:rPr>
        <w:t xml:space="preserve"> </w:t>
      </w:r>
      <w:r w:rsidR="001A0BA3" w:rsidRPr="009269EB">
        <w:rPr>
          <w:iCs/>
        </w:rPr>
        <w:t xml:space="preserve">Daraus entstand die Idee, </w:t>
      </w:r>
      <w:r w:rsidR="00A25BF7" w:rsidRPr="009269EB">
        <w:rPr>
          <w:iCs/>
        </w:rPr>
        <w:t>die</w:t>
      </w:r>
      <w:r w:rsidR="00C77739" w:rsidRPr="009269EB">
        <w:rPr>
          <w:iCs/>
        </w:rPr>
        <w:t>s</w:t>
      </w:r>
      <w:r w:rsidR="001A0BA3" w:rsidRPr="009269EB">
        <w:rPr>
          <w:iCs/>
        </w:rPr>
        <w:t xml:space="preserve"> als Einstiegsfrage bei Veranstaltungen zu verw</w:t>
      </w:r>
      <w:r w:rsidR="00070D36" w:rsidRPr="009269EB">
        <w:rPr>
          <w:iCs/>
        </w:rPr>
        <w:t>enden. „Allein die Möglichkeit, von der persönlichen Erfahrung auszug</w:t>
      </w:r>
      <w:r w:rsidR="009269EB" w:rsidRPr="009269EB">
        <w:rPr>
          <w:iCs/>
        </w:rPr>
        <w:t>e</w:t>
      </w:r>
      <w:r w:rsidR="00070D36" w:rsidRPr="009269EB">
        <w:rPr>
          <w:iCs/>
        </w:rPr>
        <w:t>hen,</w:t>
      </w:r>
      <w:r w:rsidR="001A0BA3" w:rsidRPr="009269EB">
        <w:rPr>
          <w:iCs/>
        </w:rPr>
        <w:t xml:space="preserve"> dient als</w:t>
      </w:r>
      <w:r w:rsidR="001A0BA3">
        <w:rPr>
          <w:iCs/>
        </w:rPr>
        <w:t xml:space="preserve"> vertrauensbildende M</w:t>
      </w:r>
      <w:r w:rsidR="0073163D">
        <w:rPr>
          <w:iCs/>
        </w:rPr>
        <w:t xml:space="preserve">aßnahme und ermöglicht fruchtbaren Austausch“, </w:t>
      </w:r>
      <w:r w:rsidR="00B95686">
        <w:rPr>
          <w:iCs/>
        </w:rPr>
        <w:t>führt</w:t>
      </w:r>
      <w:r w:rsidR="00A024BD">
        <w:rPr>
          <w:iCs/>
        </w:rPr>
        <w:t>e</w:t>
      </w:r>
      <w:r w:rsidR="0073163D">
        <w:rPr>
          <w:iCs/>
        </w:rPr>
        <w:t xml:space="preserve"> Michael Gleich </w:t>
      </w:r>
      <w:r w:rsidR="00B95686">
        <w:rPr>
          <w:iCs/>
        </w:rPr>
        <w:t>aus</w:t>
      </w:r>
      <w:r w:rsidR="0073163D">
        <w:rPr>
          <w:iCs/>
        </w:rPr>
        <w:t>.</w:t>
      </w:r>
    </w:p>
    <w:p w14:paraId="5FA68238" w14:textId="77777777" w:rsidR="0073163D" w:rsidRDefault="0073163D" w:rsidP="00ED5A95">
      <w:pPr>
        <w:spacing w:after="0" w:line="289" w:lineRule="exact"/>
        <w:rPr>
          <w:iCs/>
        </w:rPr>
      </w:pPr>
    </w:p>
    <w:p w14:paraId="20FFDA5E" w14:textId="615C1CCB" w:rsidR="0073163D" w:rsidRDefault="00070D36" w:rsidP="00ED5A95">
      <w:pPr>
        <w:spacing w:after="0" w:line="289" w:lineRule="exact"/>
        <w:rPr>
          <w:iCs/>
        </w:rPr>
      </w:pPr>
      <w:r w:rsidRPr="009269EB">
        <w:rPr>
          <w:iCs/>
        </w:rPr>
        <w:t xml:space="preserve">Der </w:t>
      </w:r>
      <w:r w:rsidR="00B95686" w:rsidRPr="009269EB">
        <w:rPr>
          <w:iCs/>
        </w:rPr>
        <w:t xml:space="preserve">Kreativität </w:t>
      </w:r>
      <w:r w:rsidR="00D115B6" w:rsidRPr="009269EB">
        <w:rPr>
          <w:iCs/>
        </w:rPr>
        <w:t xml:space="preserve">sind </w:t>
      </w:r>
      <w:r w:rsidR="00B95686" w:rsidRPr="009269EB">
        <w:rPr>
          <w:iCs/>
        </w:rPr>
        <w:t>kaum Grenzen gesetzt, bewiesen die Experten</w:t>
      </w:r>
      <w:r w:rsidR="00D115B6" w:rsidRPr="009269EB">
        <w:rPr>
          <w:iCs/>
        </w:rPr>
        <w:t xml:space="preserve">: An einem Abend </w:t>
      </w:r>
      <w:r w:rsidR="00AA5E34" w:rsidRPr="009269EB">
        <w:rPr>
          <w:iCs/>
        </w:rPr>
        <w:t>initiierten sie ein</w:t>
      </w:r>
      <w:r w:rsidR="00B95686" w:rsidRPr="009269EB">
        <w:rPr>
          <w:iCs/>
        </w:rPr>
        <w:t xml:space="preserve"> Spontankonzert mit geliehenen Instrumenten der benachbarten Musikschule</w:t>
      </w:r>
      <w:r w:rsidR="00AA5E34" w:rsidRPr="009269EB">
        <w:rPr>
          <w:iCs/>
        </w:rPr>
        <w:t>. Beim Powerpoint-Karaoke improvisierten Mutige einen Kurzvortrag zu einer unbekannt</w:t>
      </w:r>
      <w:r w:rsidRPr="009269EB">
        <w:rPr>
          <w:iCs/>
        </w:rPr>
        <w:t>en Präsentation – „eine A</w:t>
      </w:r>
      <w:r w:rsidR="00AA5E34" w:rsidRPr="009269EB">
        <w:rPr>
          <w:iCs/>
        </w:rPr>
        <w:t xml:space="preserve">ufgabe, die </w:t>
      </w:r>
      <w:r w:rsidRPr="009269EB">
        <w:rPr>
          <w:iCs/>
        </w:rPr>
        <w:t>kreatives Denken</w:t>
      </w:r>
      <w:r w:rsidR="008D2E72" w:rsidRPr="009269EB">
        <w:rPr>
          <w:iCs/>
        </w:rPr>
        <w:t xml:space="preserve"> angeregt und sehr viel Spaß gemacht hat</w:t>
      </w:r>
      <w:r w:rsidR="00AA5E34" w:rsidRPr="009269EB">
        <w:rPr>
          <w:iCs/>
        </w:rPr>
        <w:t xml:space="preserve">“, so </w:t>
      </w:r>
      <w:r w:rsidRPr="009269EB">
        <w:rPr>
          <w:iCs/>
        </w:rPr>
        <w:t>die Teilnehmerin und Initi</w:t>
      </w:r>
      <w:r w:rsidR="009269EB">
        <w:rPr>
          <w:iCs/>
        </w:rPr>
        <w:t xml:space="preserve">atorin Eva-Maria Feuerstein von Kongresskultur </w:t>
      </w:r>
      <w:r w:rsidRPr="009269EB">
        <w:rPr>
          <w:iCs/>
        </w:rPr>
        <w:t>Bregenz.</w:t>
      </w:r>
    </w:p>
    <w:p w14:paraId="3A22C78F" w14:textId="77777777" w:rsidR="00D04430" w:rsidRDefault="00D04430" w:rsidP="00ED5A95">
      <w:pPr>
        <w:spacing w:after="0" w:line="289" w:lineRule="exact"/>
        <w:rPr>
          <w:iCs/>
        </w:rPr>
      </w:pPr>
    </w:p>
    <w:p w14:paraId="418FA206" w14:textId="77777777" w:rsidR="00AA5E34" w:rsidRPr="00AA5E34" w:rsidRDefault="00AA5E34" w:rsidP="00ED5A95">
      <w:pPr>
        <w:spacing w:after="0" w:line="289" w:lineRule="exact"/>
        <w:rPr>
          <w:b/>
          <w:iCs/>
        </w:rPr>
      </w:pPr>
      <w:r w:rsidRPr="00AA5E34">
        <w:rPr>
          <w:b/>
          <w:iCs/>
        </w:rPr>
        <w:t>Fokus auf Themen</w:t>
      </w:r>
    </w:p>
    <w:p w14:paraId="2AD52165" w14:textId="2A73E598" w:rsidR="00ED5A95" w:rsidRPr="00B705FD" w:rsidRDefault="00587C9B" w:rsidP="00ED5A95">
      <w:pPr>
        <w:spacing w:after="0" w:line="289" w:lineRule="exact"/>
        <w:rPr>
          <w:iCs/>
        </w:rPr>
      </w:pPr>
      <w:r>
        <w:rPr>
          <w:iCs/>
        </w:rPr>
        <w:t>Eine Rückmeldung</w:t>
      </w:r>
      <w:r w:rsidR="008D2E72">
        <w:rPr>
          <w:iCs/>
        </w:rPr>
        <w:t xml:space="preserve"> </w:t>
      </w:r>
      <w:r>
        <w:rPr>
          <w:iCs/>
        </w:rPr>
        <w:t xml:space="preserve">aus der Gruppe </w:t>
      </w:r>
      <w:r w:rsidR="008D2E72">
        <w:rPr>
          <w:iCs/>
        </w:rPr>
        <w:t xml:space="preserve">lautete: </w:t>
      </w:r>
      <w:r w:rsidR="00D04430">
        <w:rPr>
          <w:iCs/>
        </w:rPr>
        <w:t>„</w:t>
      </w:r>
      <w:r w:rsidR="00B705FD">
        <w:rPr>
          <w:iCs/>
        </w:rPr>
        <w:t xml:space="preserve">Der </w:t>
      </w:r>
      <w:r w:rsidR="00B705FD" w:rsidRPr="00B705FD">
        <w:rPr>
          <w:iCs/>
        </w:rPr>
        <w:t xml:space="preserve">Fokus </w:t>
      </w:r>
      <w:r w:rsidR="00B705FD">
        <w:rPr>
          <w:iCs/>
        </w:rPr>
        <w:t xml:space="preserve">lag klar </w:t>
      </w:r>
      <w:r w:rsidR="00B705FD" w:rsidRPr="00B705FD">
        <w:rPr>
          <w:iCs/>
        </w:rPr>
        <w:t>auf Themen, nicht auf einzelne</w:t>
      </w:r>
      <w:r w:rsidR="00D04430">
        <w:rPr>
          <w:iCs/>
        </w:rPr>
        <w:t>n</w:t>
      </w:r>
      <w:r w:rsidR="00B705FD" w:rsidRPr="00B705FD">
        <w:rPr>
          <w:iCs/>
        </w:rPr>
        <w:t xml:space="preserve"> Personen. Es wirkte dadurch nie belehrend </w:t>
      </w:r>
      <w:r w:rsidR="00D04430">
        <w:rPr>
          <w:iCs/>
        </w:rPr>
        <w:t>und hat das Wir-Gefühl ges</w:t>
      </w:r>
      <w:r w:rsidR="007644DF">
        <w:rPr>
          <w:iCs/>
        </w:rPr>
        <w:t xml:space="preserve">tärkt.“ </w:t>
      </w:r>
      <w:r>
        <w:rPr>
          <w:iCs/>
        </w:rPr>
        <w:t xml:space="preserve">Eine weitere: </w:t>
      </w:r>
      <w:r w:rsidR="007644DF">
        <w:rPr>
          <w:iCs/>
        </w:rPr>
        <w:t>„</w:t>
      </w:r>
      <w:r w:rsidR="00B705FD" w:rsidRPr="00B705FD">
        <w:rPr>
          <w:iCs/>
        </w:rPr>
        <w:t>Durch die wechselnde Leitung war es kurzweilig und abwechslungsreich.</w:t>
      </w:r>
      <w:r w:rsidR="00B705FD">
        <w:rPr>
          <w:iCs/>
        </w:rPr>
        <w:t xml:space="preserve"> Verschiedene Perspektiven br</w:t>
      </w:r>
      <w:r w:rsidR="00D04430">
        <w:rPr>
          <w:iCs/>
        </w:rPr>
        <w:t>ingen Vielfalt und L</w:t>
      </w:r>
      <w:r w:rsidR="008D2E72">
        <w:rPr>
          <w:iCs/>
        </w:rPr>
        <w:t>ebendigkeit.“</w:t>
      </w:r>
    </w:p>
    <w:p w14:paraId="4D6EF077" w14:textId="77777777" w:rsidR="00ED5A95" w:rsidRDefault="00ED5A95" w:rsidP="00ED5A95">
      <w:pPr>
        <w:spacing w:after="0" w:line="289" w:lineRule="exact"/>
        <w:rPr>
          <w:iCs/>
        </w:rPr>
      </w:pPr>
    </w:p>
    <w:p w14:paraId="340BD7BA" w14:textId="458852CE" w:rsidR="00ED5A95" w:rsidRDefault="00ED5A95" w:rsidP="00ED5A95">
      <w:pPr>
        <w:spacing w:after="0" w:line="289" w:lineRule="exact"/>
        <w:rPr>
          <w:iCs/>
        </w:rPr>
      </w:pPr>
      <w:r>
        <w:rPr>
          <w:iCs/>
        </w:rPr>
        <w:t xml:space="preserve">Das </w:t>
      </w:r>
      <w:r w:rsidR="00B705FD">
        <w:rPr>
          <w:iCs/>
        </w:rPr>
        <w:t>nächste micelab:experts findet von 8. bis 10</w:t>
      </w:r>
      <w:r>
        <w:rPr>
          <w:iCs/>
        </w:rPr>
        <w:t xml:space="preserve">. </w:t>
      </w:r>
      <w:r w:rsidR="00B705FD">
        <w:rPr>
          <w:iCs/>
        </w:rPr>
        <w:t>Oktober 2018 in der Stadthalle Singen</w:t>
      </w:r>
      <w:r>
        <w:rPr>
          <w:iCs/>
        </w:rPr>
        <w:t xml:space="preserve"> statt. Informationen unter </w:t>
      </w:r>
      <w:hyperlink r:id="rId9" w:history="1">
        <w:r>
          <w:rPr>
            <w:rStyle w:val="Hyperlink"/>
            <w:iCs/>
          </w:rPr>
          <w:t>www.micelab-bodensee.com</w:t>
        </w:r>
      </w:hyperlink>
      <w:r>
        <w:rPr>
          <w:iCs/>
        </w:rPr>
        <w:t>.</w:t>
      </w:r>
    </w:p>
    <w:p w14:paraId="70AEDEFC" w14:textId="77777777" w:rsidR="0000620B" w:rsidRDefault="0000620B" w:rsidP="00A26719">
      <w:pPr>
        <w:spacing w:after="0" w:line="289" w:lineRule="exact"/>
        <w:rPr>
          <w:iCs/>
        </w:rPr>
      </w:pPr>
    </w:p>
    <w:p w14:paraId="2F14D5E7" w14:textId="77777777" w:rsidR="00232DA7" w:rsidRDefault="00232DA7" w:rsidP="00A26719">
      <w:pPr>
        <w:spacing w:after="0" w:line="289" w:lineRule="exact"/>
        <w:rPr>
          <w:iCs/>
        </w:rPr>
      </w:pPr>
    </w:p>
    <w:p w14:paraId="7FAD6D44" w14:textId="77777777" w:rsidR="00DA0CAE" w:rsidRPr="00C54C08" w:rsidRDefault="00DA0CAE" w:rsidP="00C54C08">
      <w:pPr>
        <w:spacing w:after="0" w:line="289" w:lineRule="exact"/>
        <w:rPr>
          <w:iCs/>
        </w:rPr>
      </w:pPr>
    </w:p>
    <w:p w14:paraId="3B45D67E" w14:textId="77777777" w:rsidR="001C76EB" w:rsidRPr="001C76EB" w:rsidRDefault="001C76EB" w:rsidP="00A26719">
      <w:pPr>
        <w:spacing w:after="0" w:line="289" w:lineRule="exact"/>
        <w:rPr>
          <w:b/>
          <w:iCs/>
        </w:rPr>
      </w:pPr>
      <w:r w:rsidRPr="001C76EB">
        <w:rPr>
          <w:b/>
          <w:iCs/>
        </w:rPr>
        <w:t>Über micelab:bodensee</w:t>
      </w:r>
    </w:p>
    <w:p w14:paraId="777B13B6" w14:textId="4FEB2C31" w:rsidR="003B3762" w:rsidRDefault="003B3762" w:rsidP="003B3762">
      <w:pPr>
        <w:spacing w:after="0" w:line="289" w:lineRule="exact"/>
        <w:rPr>
          <w:iCs/>
        </w:rPr>
      </w:pPr>
      <w:r>
        <w:rPr>
          <w:iCs/>
        </w:rPr>
        <w:t xml:space="preserve">micelab:bodensee ist die erste interaktive Weiterbildungsplattform für Veranstalter im deutschsprachigen Raum. Sie wurde von den Netzwerken BodenseeMeeting und der kongress tanzt entwickelt und startete im Oktober 2016. micelab:bodensee umfasst drei Module mit unterschiedlichen Schwerpunkten. Alle haben den erkundenden Charakter eines Labors. </w:t>
      </w:r>
    </w:p>
    <w:p w14:paraId="47B016B1" w14:textId="77777777" w:rsidR="003B3762" w:rsidRDefault="003B3762" w:rsidP="003B3762">
      <w:pPr>
        <w:spacing w:after="0" w:line="289" w:lineRule="exact"/>
        <w:rPr>
          <w:iCs/>
        </w:rPr>
      </w:pPr>
    </w:p>
    <w:p w14:paraId="49635B98" w14:textId="2F78A047" w:rsidR="003B3762" w:rsidRDefault="003B3762" w:rsidP="003B3762">
      <w:pPr>
        <w:spacing w:after="0" w:line="289" w:lineRule="exact"/>
        <w:rPr>
          <w:iCs/>
        </w:rPr>
      </w:pPr>
      <w:r>
        <w:rPr>
          <w:iCs/>
        </w:rPr>
        <w:t>Beim Modul micelab:explorer liegt der Fokus auf der Forschung mit Impulsgebern aus unterschiedlichen Disziplinen. Es ist als Ideenschmiede angelegt. micelab:experts und micelab:experience richten sich an die Praktiker der MICE-Branche, also an Mitarbeiter aller Gewerke in Veranstaltungshäusern, Eventagenturen, Kulturinstitutionen und Marketingverantwortli</w:t>
      </w:r>
      <w:r w:rsidR="00587C9B">
        <w:rPr>
          <w:iCs/>
        </w:rPr>
        <w:t>che von Wirtschaftsbetrieben. In der Publikation</w:t>
      </w:r>
      <w:r>
        <w:rPr>
          <w:iCs/>
        </w:rPr>
        <w:t xml:space="preserve"> micelab:extract fließen die Forschungsergebnisse eines Jahres ein. Band I zum Thema „Angst und Vertrauen“ ist im Sommer 2017 erschienen. </w:t>
      </w:r>
    </w:p>
    <w:p w14:paraId="03BDA127" w14:textId="77777777" w:rsidR="003B3762" w:rsidRDefault="003B3762" w:rsidP="003B3762">
      <w:pPr>
        <w:spacing w:after="0" w:line="289" w:lineRule="exact"/>
        <w:rPr>
          <w:iCs/>
        </w:rPr>
      </w:pPr>
    </w:p>
    <w:p w14:paraId="1CDBFADC" w14:textId="02181FA1" w:rsidR="003B3762" w:rsidRDefault="00587C9B" w:rsidP="003B3762">
      <w:pPr>
        <w:spacing w:after="0" w:line="289" w:lineRule="exact"/>
        <w:rPr>
          <w:iCs/>
        </w:rPr>
      </w:pPr>
      <w:r>
        <w:rPr>
          <w:iCs/>
        </w:rPr>
        <w:t>D</w:t>
      </w:r>
      <w:r w:rsidR="003B3762">
        <w:rPr>
          <w:iCs/>
        </w:rPr>
        <w:t xml:space="preserve">ie Veranstaltungsdramaturgin Tina Gadow und der Journalist Michael Gleich vom Netzwerk der kongress tanzt </w:t>
      </w:r>
      <w:r>
        <w:rPr>
          <w:iCs/>
        </w:rPr>
        <w:t>kuratieren die Weiterbildungsplattform</w:t>
      </w:r>
      <w:r w:rsidR="003B3762">
        <w:rPr>
          <w:iCs/>
        </w:rPr>
        <w:t xml:space="preserve">. </w:t>
      </w:r>
      <w:r w:rsidR="003B3762" w:rsidRPr="00421DD9">
        <w:rPr>
          <w:iCs/>
        </w:rPr>
        <w:t xml:space="preserve">Das </w:t>
      </w:r>
      <w:r w:rsidR="003B3762">
        <w:t>micelab:bodensee wird unterstützt durch das Interreg V-Programm Alpenrhein-Bodensee-Hochrhein mit Fördermitteln der Europäischen Union und der Schweiz.</w:t>
      </w:r>
    </w:p>
    <w:p w14:paraId="41DEB9CF" w14:textId="77777777" w:rsidR="001C76EB" w:rsidRDefault="001C76EB" w:rsidP="00A26719">
      <w:pPr>
        <w:spacing w:after="0" w:line="289" w:lineRule="exact"/>
        <w:rPr>
          <w:iCs/>
        </w:rPr>
      </w:pPr>
    </w:p>
    <w:p w14:paraId="188B201B" w14:textId="77777777" w:rsidR="00A26719" w:rsidRDefault="00A26719" w:rsidP="00A26719">
      <w:pPr>
        <w:spacing w:after="0" w:line="289" w:lineRule="exact"/>
        <w:rPr>
          <w:iCs/>
        </w:rPr>
      </w:pPr>
      <w:r>
        <w:rPr>
          <w:iCs/>
        </w:rPr>
        <w:t xml:space="preserve">Infos unter </w:t>
      </w:r>
      <w:hyperlink r:id="rId10" w:history="1">
        <w:r w:rsidR="00BC2D86" w:rsidRPr="00B137B8">
          <w:rPr>
            <w:rStyle w:val="Hyperlink"/>
          </w:rPr>
          <w:t>www.micelab-bodensee.com</w:t>
        </w:r>
      </w:hyperlink>
      <w:r w:rsidR="00BC2D86">
        <w:t xml:space="preserve"> </w:t>
      </w:r>
      <w:r>
        <w:rPr>
          <w:iCs/>
        </w:rPr>
        <w:t xml:space="preserve"> </w:t>
      </w:r>
    </w:p>
    <w:p w14:paraId="2C5B607C" w14:textId="77777777" w:rsidR="00A26719" w:rsidRDefault="00A26719" w:rsidP="00A26719">
      <w:pPr>
        <w:spacing w:after="0" w:line="289" w:lineRule="exact"/>
        <w:rPr>
          <w:iCs/>
        </w:rPr>
      </w:pPr>
    </w:p>
    <w:p w14:paraId="1D0080B2" w14:textId="3E338B69" w:rsidR="003E6EA5" w:rsidRPr="008214AA" w:rsidRDefault="003E6EA5" w:rsidP="00A26719">
      <w:pPr>
        <w:pStyle w:val="berschrift"/>
        <w:spacing w:line="289" w:lineRule="exact"/>
      </w:pPr>
      <w:r w:rsidRPr="008214AA">
        <w:t>Bildtexte:</w:t>
      </w:r>
    </w:p>
    <w:p w14:paraId="33022563" w14:textId="4DC6DA17" w:rsidR="00874C0C" w:rsidRDefault="00874C0C" w:rsidP="00874C0C">
      <w:pPr>
        <w:spacing w:after="0" w:line="289" w:lineRule="exact"/>
        <w:rPr>
          <w:iCs/>
        </w:rPr>
      </w:pPr>
      <w:r w:rsidRPr="008214AA">
        <w:rPr>
          <w:b/>
          <w:iCs/>
        </w:rPr>
        <w:t>micelab-experts-IV-milchwerk</w:t>
      </w:r>
      <w:r w:rsidR="003832E6">
        <w:rPr>
          <w:b/>
          <w:iCs/>
        </w:rPr>
        <w:t>-1</w:t>
      </w:r>
      <w:r w:rsidRPr="008214AA">
        <w:rPr>
          <w:b/>
          <w:iCs/>
        </w:rPr>
        <w:t>.jpg</w:t>
      </w:r>
      <w:r w:rsidR="003832E6">
        <w:rPr>
          <w:b/>
          <w:iCs/>
        </w:rPr>
        <w:t xml:space="preserve"> </w:t>
      </w:r>
      <w:r w:rsidR="003832E6" w:rsidRPr="009E5260">
        <w:rPr>
          <w:iCs/>
        </w:rPr>
        <w:t>und</w:t>
      </w:r>
      <w:r w:rsidR="003832E6">
        <w:rPr>
          <w:b/>
          <w:iCs/>
        </w:rPr>
        <w:t xml:space="preserve"> </w:t>
      </w:r>
      <w:r w:rsidR="003832E6" w:rsidRPr="008214AA">
        <w:rPr>
          <w:b/>
          <w:iCs/>
        </w:rPr>
        <w:t>micelab-experts-IV-milchwerk</w:t>
      </w:r>
      <w:r w:rsidR="00232DA7">
        <w:rPr>
          <w:b/>
          <w:iCs/>
        </w:rPr>
        <w:t>-2</w:t>
      </w:r>
      <w:r w:rsidR="003832E6" w:rsidRPr="008214AA">
        <w:rPr>
          <w:b/>
          <w:iCs/>
        </w:rPr>
        <w:t>.jpg</w:t>
      </w:r>
      <w:r w:rsidRPr="008214AA">
        <w:rPr>
          <w:b/>
          <w:iCs/>
        </w:rPr>
        <w:t xml:space="preserve">: </w:t>
      </w:r>
      <w:r w:rsidRPr="008214AA">
        <w:rPr>
          <w:iCs/>
        </w:rPr>
        <w:t xml:space="preserve">Das vierte micelab:experts </w:t>
      </w:r>
      <w:r>
        <w:rPr>
          <w:iCs/>
        </w:rPr>
        <w:t xml:space="preserve">widmete sich </w:t>
      </w:r>
      <w:r w:rsidRPr="008214AA">
        <w:rPr>
          <w:iCs/>
        </w:rPr>
        <w:t xml:space="preserve">von 5.-7. März </w:t>
      </w:r>
      <w:r>
        <w:rPr>
          <w:iCs/>
        </w:rPr>
        <w:t xml:space="preserve">der Frage „Wie gelingen lebendige Veranstaltungen“ </w:t>
      </w:r>
      <w:r w:rsidRPr="008214AA">
        <w:rPr>
          <w:iCs/>
        </w:rPr>
        <w:t>im Milchwerk Radolfzell.</w:t>
      </w:r>
    </w:p>
    <w:p w14:paraId="25C98BD0" w14:textId="77777777" w:rsidR="009269EB" w:rsidRPr="008214AA" w:rsidRDefault="009269EB" w:rsidP="00874C0C">
      <w:pPr>
        <w:spacing w:after="0" w:line="289" w:lineRule="exact"/>
        <w:rPr>
          <w:iCs/>
        </w:rPr>
      </w:pPr>
    </w:p>
    <w:p w14:paraId="149F13F8" w14:textId="29D89536" w:rsidR="006A50DB" w:rsidRPr="008214AA" w:rsidRDefault="008214AA" w:rsidP="00A26719">
      <w:pPr>
        <w:spacing w:after="0" w:line="289" w:lineRule="exact"/>
        <w:rPr>
          <w:b/>
          <w:iCs/>
        </w:rPr>
      </w:pPr>
      <w:r w:rsidRPr="008214AA">
        <w:rPr>
          <w:b/>
          <w:iCs/>
        </w:rPr>
        <w:t>micelab-experts-IV-co-coaches</w:t>
      </w:r>
      <w:r w:rsidR="003832E6">
        <w:rPr>
          <w:b/>
          <w:iCs/>
        </w:rPr>
        <w:t>-1</w:t>
      </w:r>
      <w:r w:rsidR="00AB2DB3" w:rsidRPr="008214AA">
        <w:rPr>
          <w:b/>
          <w:iCs/>
        </w:rPr>
        <w:t>.jpg</w:t>
      </w:r>
      <w:r w:rsidR="003832E6">
        <w:rPr>
          <w:b/>
          <w:iCs/>
        </w:rPr>
        <w:t xml:space="preserve"> </w:t>
      </w:r>
      <w:r w:rsidR="003832E6" w:rsidRPr="003832E6">
        <w:rPr>
          <w:iCs/>
        </w:rPr>
        <w:t>und</w:t>
      </w:r>
      <w:r w:rsidR="003832E6">
        <w:rPr>
          <w:b/>
          <w:iCs/>
        </w:rPr>
        <w:t xml:space="preserve"> </w:t>
      </w:r>
      <w:r w:rsidR="003832E6" w:rsidRPr="008214AA">
        <w:rPr>
          <w:b/>
          <w:iCs/>
        </w:rPr>
        <w:t>micelab-experts-IV-co-coaches</w:t>
      </w:r>
      <w:r w:rsidR="003832E6">
        <w:rPr>
          <w:b/>
          <w:iCs/>
        </w:rPr>
        <w:t>-2</w:t>
      </w:r>
      <w:r w:rsidR="003832E6" w:rsidRPr="008214AA">
        <w:rPr>
          <w:b/>
          <w:iCs/>
        </w:rPr>
        <w:t>.jpg</w:t>
      </w:r>
      <w:r w:rsidR="00AB2DB3" w:rsidRPr="008214AA">
        <w:rPr>
          <w:b/>
          <w:iCs/>
        </w:rPr>
        <w:t>:</w:t>
      </w:r>
      <w:r w:rsidR="00AB2DB3" w:rsidRPr="008214AA">
        <w:rPr>
          <w:iCs/>
        </w:rPr>
        <w:t xml:space="preserve"> </w:t>
      </w:r>
      <w:r w:rsidRPr="008214AA">
        <w:rPr>
          <w:iCs/>
        </w:rPr>
        <w:t>Beim vierten micelab:experts im Milchwerk Radolfzell beteiligten sich erstmals einzelne Teilnehmerinnen und Teilnehmer als Co-Coaches an der Konzeption und Durch</w:t>
      </w:r>
      <w:bookmarkStart w:id="0" w:name="_GoBack"/>
      <w:bookmarkEnd w:id="0"/>
      <w:r w:rsidRPr="008214AA">
        <w:rPr>
          <w:iCs/>
        </w:rPr>
        <w:t>führung des Lernmoduls.</w:t>
      </w:r>
    </w:p>
    <w:p w14:paraId="6025DBD3" w14:textId="77777777" w:rsidR="00AB2DB3" w:rsidRPr="00C77739" w:rsidRDefault="00AB2DB3" w:rsidP="00A26719">
      <w:pPr>
        <w:spacing w:after="0" w:line="289" w:lineRule="exact"/>
        <w:rPr>
          <w:iCs/>
          <w:highlight w:val="yellow"/>
        </w:rPr>
      </w:pPr>
    </w:p>
    <w:p w14:paraId="69DB3A4E" w14:textId="74E0F156" w:rsidR="00AB2DB3" w:rsidRPr="008214AA" w:rsidRDefault="00AB2DB3" w:rsidP="00A26719">
      <w:pPr>
        <w:spacing w:after="0" w:line="289" w:lineRule="exact"/>
        <w:rPr>
          <w:iCs/>
        </w:rPr>
      </w:pPr>
      <w:r w:rsidRPr="008214AA">
        <w:rPr>
          <w:b/>
          <w:iCs/>
        </w:rPr>
        <w:t>micelab-experts-</w:t>
      </w:r>
      <w:r w:rsidR="008214AA" w:rsidRPr="008214AA">
        <w:rPr>
          <w:b/>
          <w:iCs/>
        </w:rPr>
        <w:t>IV-speeddating</w:t>
      </w:r>
      <w:r w:rsidR="003832E6">
        <w:rPr>
          <w:b/>
          <w:iCs/>
        </w:rPr>
        <w:t>-1</w:t>
      </w:r>
      <w:r w:rsidRPr="008214AA">
        <w:rPr>
          <w:b/>
          <w:iCs/>
        </w:rPr>
        <w:t>.jpg:</w:t>
      </w:r>
      <w:r w:rsidRPr="008214AA">
        <w:rPr>
          <w:iCs/>
        </w:rPr>
        <w:t xml:space="preserve"> </w:t>
      </w:r>
      <w:r w:rsidR="008214AA" w:rsidRPr="008214AA">
        <w:rPr>
          <w:iCs/>
        </w:rPr>
        <w:t>Die Teilnehmerinnen und Teilnehmer des viertes micelab:experts im Milchwerk Radolfzell lernten sich beim Speeddating besser kennen</w:t>
      </w:r>
      <w:r w:rsidR="00EA6F19" w:rsidRPr="008214AA">
        <w:rPr>
          <w:iCs/>
        </w:rPr>
        <w:t>.</w:t>
      </w:r>
    </w:p>
    <w:p w14:paraId="55F0AEC8" w14:textId="77777777" w:rsidR="00AB2DB3" w:rsidRDefault="00AB2DB3" w:rsidP="00A26719">
      <w:pPr>
        <w:spacing w:after="0" w:line="289" w:lineRule="exact"/>
        <w:rPr>
          <w:iCs/>
          <w:highlight w:val="yellow"/>
        </w:rPr>
      </w:pPr>
    </w:p>
    <w:p w14:paraId="2D144C85" w14:textId="6DE49810" w:rsidR="00874C0C" w:rsidRPr="008214AA" w:rsidRDefault="00874C0C" w:rsidP="00874C0C">
      <w:pPr>
        <w:spacing w:after="0" w:line="289" w:lineRule="exact"/>
        <w:rPr>
          <w:iCs/>
        </w:rPr>
      </w:pPr>
      <w:r w:rsidRPr="008214AA">
        <w:rPr>
          <w:b/>
          <w:iCs/>
        </w:rPr>
        <w:t>micelab-experts-IV-speeddating</w:t>
      </w:r>
      <w:r>
        <w:rPr>
          <w:b/>
          <w:iCs/>
        </w:rPr>
        <w:t>-2</w:t>
      </w:r>
      <w:r w:rsidRPr="008214AA">
        <w:rPr>
          <w:b/>
          <w:iCs/>
        </w:rPr>
        <w:t>.jpg</w:t>
      </w:r>
      <w:r w:rsidR="003832E6">
        <w:rPr>
          <w:b/>
          <w:iCs/>
        </w:rPr>
        <w:t xml:space="preserve"> </w:t>
      </w:r>
      <w:r w:rsidR="003832E6" w:rsidRPr="003832E6">
        <w:rPr>
          <w:iCs/>
        </w:rPr>
        <w:t>und</w:t>
      </w:r>
      <w:r w:rsidR="003832E6">
        <w:rPr>
          <w:b/>
          <w:iCs/>
        </w:rPr>
        <w:t xml:space="preserve"> micelab-experts-IV-feedback.jpg</w:t>
      </w:r>
      <w:r w:rsidRPr="008214AA">
        <w:rPr>
          <w:b/>
          <w:iCs/>
        </w:rPr>
        <w:t>:</w:t>
      </w:r>
      <w:r w:rsidRPr="008214AA">
        <w:rPr>
          <w:iCs/>
        </w:rPr>
        <w:t xml:space="preserve"> </w:t>
      </w:r>
      <w:r>
        <w:rPr>
          <w:iCs/>
        </w:rPr>
        <w:t>Das Speeddating nutzten die Teilnehmenden des micelab:experts um einander kennenlernen und Feedback zu geben – damit schufen sie eine gute Vertrauensbasis für die ko-kreative Zusammenarbeit.</w:t>
      </w:r>
    </w:p>
    <w:p w14:paraId="35984177" w14:textId="77777777" w:rsidR="00874C0C" w:rsidRDefault="00874C0C" w:rsidP="00A26719">
      <w:pPr>
        <w:spacing w:after="0" w:line="289" w:lineRule="exact"/>
        <w:rPr>
          <w:iCs/>
          <w:highlight w:val="yellow"/>
        </w:rPr>
      </w:pPr>
    </w:p>
    <w:p w14:paraId="29F07A12" w14:textId="3558C705" w:rsidR="003832E6" w:rsidRDefault="003832E6" w:rsidP="00A26719">
      <w:pPr>
        <w:spacing w:after="0" w:line="289" w:lineRule="exact"/>
        <w:rPr>
          <w:iCs/>
        </w:rPr>
      </w:pPr>
      <w:r w:rsidRPr="003832E6">
        <w:rPr>
          <w:b/>
          <w:iCs/>
        </w:rPr>
        <w:t>micelab-experts-IV-kollegiale-fallberatung.jpg:</w:t>
      </w:r>
      <w:r>
        <w:rPr>
          <w:iCs/>
        </w:rPr>
        <w:t xml:space="preserve"> Bei der kollegialen Fallberatung stand der ko-kreative Prozess im Vordergrund.</w:t>
      </w:r>
    </w:p>
    <w:p w14:paraId="3BBBCD74" w14:textId="77777777" w:rsidR="003832E6" w:rsidRPr="00C77739" w:rsidRDefault="003832E6" w:rsidP="00A26719">
      <w:pPr>
        <w:spacing w:after="0" w:line="289" w:lineRule="exact"/>
        <w:rPr>
          <w:iCs/>
          <w:highlight w:val="yellow"/>
        </w:rPr>
      </w:pPr>
    </w:p>
    <w:p w14:paraId="5001108D" w14:textId="736A40C0" w:rsidR="00AB2DB3" w:rsidRPr="008214AA" w:rsidRDefault="00AB2DB3" w:rsidP="00A26719">
      <w:pPr>
        <w:spacing w:after="0" w:line="289" w:lineRule="exact"/>
        <w:rPr>
          <w:iCs/>
        </w:rPr>
      </w:pPr>
      <w:r w:rsidRPr="008214AA">
        <w:rPr>
          <w:b/>
          <w:iCs/>
        </w:rPr>
        <w:t>micelab-experts-</w:t>
      </w:r>
      <w:r w:rsidR="008214AA" w:rsidRPr="008214AA">
        <w:rPr>
          <w:b/>
          <w:iCs/>
        </w:rPr>
        <w:t>IV-konzert</w:t>
      </w:r>
      <w:r w:rsidRPr="008214AA">
        <w:rPr>
          <w:b/>
          <w:iCs/>
        </w:rPr>
        <w:t>.jpg:</w:t>
      </w:r>
      <w:r w:rsidR="00EA6F19" w:rsidRPr="008214AA">
        <w:rPr>
          <w:iCs/>
        </w:rPr>
        <w:t xml:space="preserve"> </w:t>
      </w:r>
      <w:r w:rsidR="008214AA" w:rsidRPr="008214AA">
        <w:rPr>
          <w:iCs/>
        </w:rPr>
        <w:t xml:space="preserve">Ein Spontankonzert als hohe Kunst der Ko-Kreation: Die </w:t>
      </w:r>
      <w:r w:rsidR="008214AA">
        <w:rPr>
          <w:iCs/>
        </w:rPr>
        <w:t>knapp vierzig</w:t>
      </w:r>
      <w:r w:rsidR="008214AA" w:rsidRPr="008214AA">
        <w:rPr>
          <w:iCs/>
        </w:rPr>
        <w:t xml:space="preserve"> </w:t>
      </w:r>
      <w:r w:rsidR="008214AA">
        <w:rPr>
          <w:iCs/>
        </w:rPr>
        <w:t>Vertreterinnen und Vertreter</w:t>
      </w:r>
      <w:r w:rsidR="008214AA" w:rsidRPr="008214AA">
        <w:rPr>
          <w:iCs/>
        </w:rPr>
        <w:t xml:space="preserve"> verschiedener Gewerke versuchte</w:t>
      </w:r>
      <w:r w:rsidR="008214AA">
        <w:rPr>
          <w:iCs/>
        </w:rPr>
        <w:t>n</w:t>
      </w:r>
      <w:r w:rsidR="008214AA" w:rsidRPr="008214AA">
        <w:rPr>
          <w:iCs/>
        </w:rPr>
        <w:t xml:space="preserve"> sich darin am zweiten Abend.</w:t>
      </w:r>
    </w:p>
    <w:p w14:paraId="621ED489" w14:textId="77777777" w:rsidR="00AB2DB3" w:rsidRPr="00C77739" w:rsidRDefault="00AB2DB3" w:rsidP="00A26719">
      <w:pPr>
        <w:spacing w:after="0" w:line="289" w:lineRule="exact"/>
        <w:rPr>
          <w:iCs/>
          <w:highlight w:val="yellow"/>
        </w:rPr>
      </w:pPr>
    </w:p>
    <w:p w14:paraId="20DAF36F" w14:textId="039A8622" w:rsidR="000F2EE1" w:rsidRPr="008214AA" w:rsidRDefault="000F2EE1" w:rsidP="000F2EE1">
      <w:pPr>
        <w:spacing w:after="0" w:line="289" w:lineRule="exact"/>
      </w:pPr>
      <w:r w:rsidRPr="008214AA">
        <w:rPr>
          <w:b/>
        </w:rPr>
        <w:t>micelab-experts-</w:t>
      </w:r>
      <w:r w:rsidR="008214AA" w:rsidRPr="008214AA">
        <w:rPr>
          <w:b/>
        </w:rPr>
        <w:t>IV-karaoke</w:t>
      </w:r>
      <w:r w:rsidRPr="008214AA">
        <w:rPr>
          <w:b/>
        </w:rPr>
        <w:t>.jpg:</w:t>
      </w:r>
      <w:r w:rsidRPr="008214AA">
        <w:t xml:space="preserve"> </w:t>
      </w:r>
      <w:r w:rsidR="008214AA">
        <w:t>Das</w:t>
      </w:r>
      <w:r w:rsidR="008214AA" w:rsidRPr="008214AA">
        <w:t xml:space="preserve"> Powerpoint-Karaoke </w:t>
      </w:r>
      <w:r w:rsidR="008214AA">
        <w:t>forderte</w:t>
      </w:r>
      <w:r w:rsidR="008214AA" w:rsidRPr="008214AA">
        <w:t xml:space="preserve"> die Teilnehmenden </w:t>
      </w:r>
      <w:r w:rsidR="008214AA">
        <w:t xml:space="preserve">in ihrer Kreativität </w:t>
      </w:r>
      <w:r w:rsidR="00874C0C">
        <w:t xml:space="preserve">und Fähigkeit zu improvisieren </w:t>
      </w:r>
      <w:r w:rsidR="008214AA">
        <w:t xml:space="preserve">heraus. </w:t>
      </w:r>
    </w:p>
    <w:p w14:paraId="397B3A6A" w14:textId="77777777" w:rsidR="00BD23FB" w:rsidRDefault="00BD23FB" w:rsidP="00A26719">
      <w:pPr>
        <w:spacing w:after="0" w:line="289" w:lineRule="exact"/>
      </w:pPr>
    </w:p>
    <w:p w14:paraId="02F7F03B" w14:textId="77777777" w:rsidR="009E5260" w:rsidRDefault="009E5260" w:rsidP="00A26719">
      <w:pPr>
        <w:spacing w:after="0" w:line="289" w:lineRule="exact"/>
      </w:pPr>
    </w:p>
    <w:p w14:paraId="7E900A7C" w14:textId="693109A3" w:rsidR="00BD23FB" w:rsidRDefault="00BD23FB" w:rsidP="00BD23FB">
      <w:pPr>
        <w:spacing w:after="0" w:line="289" w:lineRule="exact"/>
      </w:pPr>
      <w:r w:rsidRPr="00CA4D1A">
        <w:t xml:space="preserve">Copyright: </w:t>
      </w:r>
      <w:r>
        <w:t>Michael Gleich</w:t>
      </w:r>
      <w:r w:rsidRPr="00CA4D1A">
        <w:t xml:space="preserve">. </w:t>
      </w:r>
      <w:r>
        <w:t>Abdruck honorarfrei zur Berichterstattung über micelab:bodensee. Angabe des Bildnachweises ist Voraussetzung.</w:t>
      </w:r>
    </w:p>
    <w:p w14:paraId="07526241" w14:textId="77777777" w:rsidR="00BD23FB" w:rsidRDefault="00BD23FB" w:rsidP="00A26719">
      <w:pPr>
        <w:spacing w:after="0" w:line="289" w:lineRule="exact"/>
      </w:pPr>
    </w:p>
    <w:p w14:paraId="477CC342" w14:textId="77777777" w:rsidR="00BD23FB" w:rsidRDefault="00BD23FB" w:rsidP="00A26719">
      <w:pPr>
        <w:spacing w:after="0" w:line="289" w:lineRule="exact"/>
      </w:pPr>
    </w:p>
    <w:p w14:paraId="24EEFAEE" w14:textId="77777777" w:rsidR="00A26719" w:rsidRDefault="00A26719" w:rsidP="00A26719">
      <w:pPr>
        <w:spacing w:after="0" w:line="289" w:lineRule="exact"/>
      </w:pPr>
    </w:p>
    <w:p w14:paraId="7F1D3ADF" w14:textId="77777777" w:rsidR="00A26719" w:rsidRDefault="00A26719" w:rsidP="00A26719">
      <w:pPr>
        <w:pStyle w:val="Standard1"/>
        <w:rPr>
          <w:b/>
        </w:rPr>
      </w:pPr>
      <w:r>
        <w:rPr>
          <w:b/>
        </w:rPr>
        <w:t>Rückfragehinweis für die Redaktionen:</w:t>
      </w:r>
    </w:p>
    <w:p w14:paraId="789BBEA2" w14:textId="09B00161" w:rsidR="003B3762" w:rsidRPr="00FD487D" w:rsidRDefault="003B3762" w:rsidP="003B3762">
      <w:pPr>
        <w:pStyle w:val="Standard1"/>
        <w:rPr>
          <w:lang w:val="de-DE"/>
        </w:rPr>
      </w:pPr>
      <w:r w:rsidRPr="00FD487D">
        <w:rPr>
          <w:lang w:val="de-DE"/>
        </w:rPr>
        <w:t xml:space="preserve">BodenseeMeeting, Urs Treuthardt, 0043/5574/43443-12, </w:t>
      </w:r>
      <w:hyperlink r:id="rId11" w:history="1">
        <w:r w:rsidRPr="00FD487D">
          <w:rPr>
            <w:rStyle w:val="Hyperlink"/>
            <w:lang w:val="de-DE"/>
          </w:rPr>
          <w:t>urs.treuthardt@bodensee-vorarlberg.com</w:t>
        </w:r>
      </w:hyperlink>
      <w:r w:rsidRPr="00FD487D">
        <w:rPr>
          <w:lang w:val="de-DE"/>
        </w:rPr>
        <w:t xml:space="preserve"> </w:t>
      </w:r>
    </w:p>
    <w:p w14:paraId="085BC45A" w14:textId="77777777" w:rsidR="00A26719" w:rsidRDefault="00A26719" w:rsidP="00A26719">
      <w:pPr>
        <w:pStyle w:val="Standard1"/>
      </w:pPr>
      <w:r>
        <w:t xml:space="preserve">Pzwei. Pressearbeit, Mag. Daniela Kaulfus, 0043/699/19259195, </w:t>
      </w:r>
      <w:hyperlink r:id="rId12" w:history="1">
        <w:r>
          <w:rPr>
            <w:rStyle w:val="Hyperlink"/>
          </w:rPr>
          <w:t>daniela.kaulfus@pzwei.at</w:t>
        </w:r>
      </w:hyperlink>
    </w:p>
    <w:p w14:paraId="438868E4" w14:textId="77777777" w:rsidR="004A20A7" w:rsidRPr="00082655" w:rsidRDefault="004A20A7" w:rsidP="00A26719">
      <w:pPr>
        <w:pStyle w:val="berschrift"/>
        <w:spacing w:line="289" w:lineRule="exact"/>
        <w:rPr>
          <w:lang w:val="de-AT"/>
        </w:rPr>
      </w:pPr>
    </w:p>
    <w:sectPr w:rsidR="004A20A7" w:rsidRPr="00082655" w:rsidSect="007644DF">
      <w:headerReference w:type="default" r:id="rId13"/>
      <w:pgSz w:w="11906" w:h="16838"/>
      <w:pgMar w:top="2268" w:right="1418" w:bottom="1134" w:left="1418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EBAB59" w14:textId="77777777" w:rsidR="00C40219" w:rsidRDefault="00C40219" w:rsidP="00071745">
      <w:pPr>
        <w:spacing w:after="0" w:line="240" w:lineRule="auto"/>
      </w:pPr>
      <w:r>
        <w:separator/>
      </w:r>
    </w:p>
  </w:endnote>
  <w:endnote w:type="continuationSeparator" w:id="0">
    <w:p w14:paraId="16D6DE78" w14:textId="77777777" w:rsidR="00C40219" w:rsidRDefault="00C40219" w:rsidP="0007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Black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Univers-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C5EECE" w14:textId="77777777" w:rsidR="00C40219" w:rsidRDefault="00C40219" w:rsidP="00071745">
      <w:pPr>
        <w:spacing w:after="0" w:line="240" w:lineRule="auto"/>
      </w:pPr>
      <w:r>
        <w:separator/>
      </w:r>
    </w:p>
  </w:footnote>
  <w:footnote w:type="continuationSeparator" w:id="0">
    <w:p w14:paraId="2923DD51" w14:textId="77777777" w:rsidR="00C40219" w:rsidRDefault="00C40219" w:rsidP="00071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5CCD9" w14:textId="77777777" w:rsidR="00A47F73" w:rsidRDefault="00A47F73">
    <w:pPr>
      <w:pStyle w:val="Kopfzeile"/>
    </w:pPr>
  </w:p>
  <w:p w14:paraId="590A0016" w14:textId="77777777" w:rsidR="00A47F73" w:rsidRDefault="00A47F73" w:rsidP="00FE14D4">
    <w:pPr>
      <w:pStyle w:val="Kopfzeile"/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6FB224A1" wp14:editId="2034301F">
          <wp:simplePos x="0" y="0"/>
          <wp:positionH relativeFrom="column">
            <wp:posOffset>2447925</wp:posOffset>
          </wp:positionH>
          <wp:positionV relativeFrom="paragraph">
            <wp:posOffset>361950</wp:posOffset>
          </wp:positionV>
          <wp:extent cx="3660775" cy="412115"/>
          <wp:effectExtent l="0" t="0" r="0" b="6985"/>
          <wp:wrapTight wrapText="bothSides">
            <wp:wrapPolygon edited="0">
              <wp:start x="0" y="0"/>
              <wp:lineTo x="0" y="20968"/>
              <wp:lineTo x="21469" y="20968"/>
              <wp:lineTo x="2146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 Leiste Interreg, EU, 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0775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0D26E3DD" wp14:editId="28005D85">
          <wp:simplePos x="0" y="0"/>
          <wp:positionH relativeFrom="column">
            <wp:posOffset>1771650</wp:posOffset>
          </wp:positionH>
          <wp:positionV relativeFrom="paragraph">
            <wp:posOffset>374015</wp:posOffset>
          </wp:positionV>
          <wp:extent cx="633730" cy="392430"/>
          <wp:effectExtent l="0" t="0" r="0" b="7620"/>
          <wp:wrapTight wrapText="bothSides">
            <wp:wrapPolygon edited="0">
              <wp:start x="0" y="0"/>
              <wp:lineTo x="0" y="20971"/>
              <wp:lineTo x="20778" y="20971"/>
              <wp:lineTo x="20778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-kongress-tanzt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3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1745"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31106EB1" wp14:editId="5E7338B1">
          <wp:simplePos x="0" y="0"/>
          <wp:positionH relativeFrom="column">
            <wp:posOffset>664210</wp:posOffset>
          </wp:positionH>
          <wp:positionV relativeFrom="paragraph">
            <wp:posOffset>407035</wp:posOffset>
          </wp:positionV>
          <wp:extent cx="1010920" cy="336550"/>
          <wp:effectExtent l="0" t="0" r="0" b="6350"/>
          <wp:wrapTight wrapText="bothSides">
            <wp:wrapPolygon edited="0">
              <wp:start x="0" y="0"/>
              <wp:lineTo x="0" y="20785"/>
              <wp:lineTo x="21166" y="20785"/>
              <wp:lineTo x="21166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seeMeeting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1745"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0552C794" wp14:editId="53BF341C">
          <wp:simplePos x="0" y="0"/>
          <wp:positionH relativeFrom="page">
            <wp:posOffset>869315</wp:posOffset>
          </wp:positionH>
          <wp:positionV relativeFrom="paragraph">
            <wp:posOffset>387350</wp:posOffset>
          </wp:positionV>
          <wp:extent cx="598805" cy="336550"/>
          <wp:effectExtent l="0" t="0" r="0" b="6350"/>
          <wp:wrapTight wrapText="bothSides">
            <wp:wrapPolygon edited="0">
              <wp:start x="0" y="0"/>
              <wp:lineTo x="0" y="20785"/>
              <wp:lineTo x="20615" y="20785"/>
              <wp:lineTo x="2061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M_logo Micelab_BODENSEE_sm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05AAD" w14:textId="2DE5841C" w:rsidR="00A47F73" w:rsidRDefault="00A47F73" w:rsidP="00FE14D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B6F79"/>
    <w:multiLevelType w:val="hybridMultilevel"/>
    <w:tmpl w:val="8098C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A173A5"/>
    <w:multiLevelType w:val="hybridMultilevel"/>
    <w:tmpl w:val="9FF4EE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0A7"/>
    <w:rsid w:val="000000CF"/>
    <w:rsid w:val="0000620B"/>
    <w:rsid w:val="00006A66"/>
    <w:rsid w:val="0001657A"/>
    <w:rsid w:val="000171A3"/>
    <w:rsid w:val="00024A98"/>
    <w:rsid w:val="0003163D"/>
    <w:rsid w:val="000326F1"/>
    <w:rsid w:val="000537C3"/>
    <w:rsid w:val="000574F2"/>
    <w:rsid w:val="00070D36"/>
    <w:rsid w:val="00071745"/>
    <w:rsid w:val="00074D51"/>
    <w:rsid w:val="00082655"/>
    <w:rsid w:val="0008799B"/>
    <w:rsid w:val="00097706"/>
    <w:rsid w:val="000A0C6F"/>
    <w:rsid w:val="000A5D50"/>
    <w:rsid w:val="000B28D2"/>
    <w:rsid w:val="000C0103"/>
    <w:rsid w:val="000C261E"/>
    <w:rsid w:val="000C5464"/>
    <w:rsid w:val="000D5EFA"/>
    <w:rsid w:val="000D73A0"/>
    <w:rsid w:val="000F2EE1"/>
    <w:rsid w:val="001029E5"/>
    <w:rsid w:val="00107A94"/>
    <w:rsid w:val="00110B90"/>
    <w:rsid w:val="00123C5D"/>
    <w:rsid w:val="00126928"/>
    <w:rsid w:val="00127913"/>
    <w:rsid w:val="00134ABA"/>
    <w:rsid w:val="00150062"/>
    <w:rsid w:val="00151461"/>
    <w:rsid w:val="00153091"/>
    <w:rsid w:val="00154809"/>
    <w:rsid w:val="00164D3D"/>
    <w:rsid w:val="0016718E"/>
    <w:rsid w:val="00175AE1"/>
    <w:rsid w:val="00181668"/>
    <w:rsid w:val="00181710"/>
    <w:rsid w:val="0018355F"/>
    <w:rsid w:val="00196077"/>
    <w:rsid w:val="00197DF1"/>
    <w:rsid w:val="001A0BA3"/>
    <w:rsid w:val="001B494C"/>
    <w:rsid w:val="001B51A4"/>
    <w:rsid w:val="001C36DC"/>
    <w:rsid w:val="001C76EB"/>
    <w:rsid w:val="001D341D"/>
    <w:rsid w:val="001E05E4"/>
    <w:rsid w:val="001E09F3"/>
    <w:rsid w:val="001E58C0"/>
    <w:rsid w:val="00204665"/>
    <w:rsid w:val="002129CF"/>
    <w:rsid w:val="00225383"/>
    <w:rsid w:val="002265BB"/>
    <w:rsid w:val="00232DA7"/>
    <w:rsid w:val="0023376E"/>
    <w:rsid w:val="00236F74"/>
    <w:rsid w:val="002401BB"/>
    <w:rsid w:val="00242996"/>
    <w:rsid w:val="00243517"/>
    <w:rsid w:val="002473EC"/>
    <w:rsid w:val="00270618"/>
    <w:rsid w:val="00274D1A"/>
    <w:rsid w:val="00280B12"/>
    <w:rsid w:val="0029465E"/>
    <w:rsid w:val="002A503B"/>
    <w:rsid w:val="002B2A0C"/>
    <w:rsid w:val="002B46F9"/>
    <w:rsid w:val="002C09E6"/>
    <w:rsid w:val="002C18BE"/>
    <w:rsid w:val="002D6E14"/>
    <w:rsid w:val="002D70BD"/>
    <w:rsid w:val="002D7FC7"/>
    <w:rsid w:val="002E5104"/>
    <w:rsid w:val="002E63AD"/>
    <w:rsid w:val="002F059E"/>
    <w:rsid w:val="002F1562"/>
    <w:rsid w:val="002F6492"/>
    <w:rsid w:val="00301E79"/>
    <w:rsid w:val="00301F5D"/>
    <w:rsid w:val="00314494"/>
    <w:rsid w:val="0031509B"/>
    <w:rsid w:val="003327EF"/>
    <w:rsid w:val="003404AF"/>
    <w:rsid w:val="00343750"/>
    <w:rsid w:val="00347762"/>
    <w:rsid w:val="00347E60"/>
    <w:rsid w:val="003605C4"/>
    <w:rsid w:val="0036191F"/>
    <w:rsid w:val="00361D2B"/>
    <w:rsid w:val="00375FEB"/>
    <w:rsid w:val="00381DD3"/>
    <w:rsid w:val="0038280A"/>
    <w:rsid w:val="003832E6"/>
    <w:rsid w:val="00383F72"/>
    <w:rsid w:val="003870DC"/>
    <w:rsid w:val="00390394"/>
    <w:rsid w:val="00391291"/>
    <w:rsid w:val="00395093"/>
    <w:rsid w:val="003A61D1"/>
    <w:rsid w:val="003B3762"/>
    <w:rsid w:val="003B3E81"/>
    <w:rsid w:val="003C372C"/>
    <w:rsid w:val="003C3A77"/>
    <w:rsid w:val="003C7273"/>
    <w:rsid w:val="003C7FC9"/>
    <w:rsid w:val="003D6C6A"/>
    <w:rsid w:val="003E6EA5"/>
    <w:rsid w:val="004034B5"/>
    <w:rsid w:val="00404979"/>
    <w:rsid w:val="004073F7"/>
    <w:rsid w:val="00410A27"/>
    <w:rsid w:val="00410ACB"/>
    <w:rsid w:val="00416348"/>
    <w:rsid w:val="00417DDA"/>
    <w:rsid w:val="00421DD9"/>
    <w:rsid w:val="00424522"/>
    <w:rsid w:val="004274AB"/>
    <w:rsid w:val="00430576"/>
    <w:rsid w:val="00443D8B"/>
    <w:rsid w:val="00450D3A"/>
    <w:rsid w:val="00462B65"/>
    <w:rsid w:val="0046388C"/>
    <w:rsid w:val="00477289"/>
    <w:rsid w:val="00477927"/>
    <w:rsid w:val="00482E5F"/>
    <w:rsid w:val="00485740"/>
    <w:rsid w:val="0048778B"/>
    <w:rsid w:val="00487E08"/>
    <w:rsid w:val="00492A2C"/>
    <w:rsid w:val="004A20A7"/>
    <w:rsid w:val="004A3FA7"/>
    <w:rsid w:val="004A6380"/>
    <w:rsid w:val="004B1389"/>
    <w:rsid w:val="004B3D37"/>
    <w:rsid w:val="004C0855"/>
    <w:rsid w:val="004C3D3F"/>
    <w:rsid w:val="004C49B8"/>
    <w:rsid w:val="004E1003"/>
    <w:rsid w:val="004F319E"/>
    <w:rsid w:val="00502D16"/>
    <w:rsid w:val="00507DAC"/>
    <w:rsid w:val="00510F74"/>
    <w:rsid w:val="0051276B"/>
    <w:rsid w:val="00516536"/>
    <w:rsid w:val="00517455"/>
    <w:rsid w:val="005244C9"/>
    <w:rsid w:val="00524C49"/>
    <w:rsid w:val="00525E87"/>
    <w:rsid w:val="005304BA"/>
    <w:rsid w:val="00531969"/>
    <w:rsid w:val="00535048"/>
    <w:rsid w:val="005461A3"/>
    <w:rsid w:val="0054681B"/>
    <w:rsid w:val="00554D0F"/>
    <w:rsid w:val="005651E6"/>
    <w:rsid w:val="00587C9B"/>
    <w:rsid w:val="005B04F1"/>
    <w:rsid w:val="005C3C76"/>
    <w:rsid w:val="005C753B"/>
    <w:rsid w:val="005D3A80"/>
    <w:rsid w:val="005D5AC9"/>
    <w:rsid w:val="005E03FE"/>
    <w:rsid w:val="005E5D1A"/>
    <w:rsid w:val="005E7255"/>
    <w:rsid w:val="005F17B7"/>
    <w:rsid w:val="00604F72"/>
    <w:rsid w:val="006077A5"/>
    <w:rsid w:val="006137EA"/>
    <w:rsid w:val="00615949"/>
    <w:rsid w:val="00616C68"/>
    <w:rsid w:val="006246FB"/>
    <w:rsid w:val="006270B2"/>
    <w:rsid w:val="006412CA"/>
    <w:rsid w:val="00646579"/>
    <w:rsid w:val="00663D3A"/>
    <w:rsid w:val="00666024"/>
    <w:rsid w:val="006671A8"/>
    <w:rsid w:val="006744FF"/>
    <w:rsid w:val="00685BD4"/>
    <w:rsid w:val="006871B6"/>
    <w:rsid w:val="006961BE"/>
    <w:rsid w:val="006A1FFC"/>
    <w:rsid w:val="006A50DB"/>
    <w:rsid w:val="006A7D02"/>
    <w:rsid w:val="006B7AC5"/>
    <w:rsid w:val="006C5441"/>
    <w:rsid w:val="006D220A"/>
    <w:rsid w:val="006D3E80"/>
    <w:rsid w:val="006E391D"/>
    <w:rsid w:val="006E5047"/>
    <w:rsid w:val="006E52D5"/>
    <w:rsid w:val="006E77B0"/>
    <w:rsid w:val="007001A5"/>
    <w:rsid w:val="00701D0E"/>
    <w:rsid w:val="00704C19"/>
    <w:rsid w:val="007103FD"/>
    <w:rsid w:val="007115D8"/>
    <w:rsid w:val="007119F3"/>
    <w:rsid w:val="0073163D"/>
    <w:rsid w:val="00733406"/>
    <w:rsid w:val="00737906"/>
    <w:rsid w:val="00741799"/>
    <w:rsid w:val="00754817"/>
    <w:rsid w:val="0075578E"/>
    <w:rsid w:val="00761E40"/>
    <w:rsid w:val="007644DF"/>
    <w:rsid w:val="00770E5E"/>
    <w:rsid w:val="007772BD"/>
    <w:rsid w:val="00777BC9"/>
    <w:rsid w:val="00787802"/>
    <w:rsid w:val="00795E12"/>
    <w:rsid w:val="007B2363"/>
    <w:rsid w:val="007B7A9E"/>
    <w:rsid w:val="007C1AF3"/>
    <w:rsid w:val="007C36BE"/>
    <w:rsid w:val="007D5E50"/>
    <w:rsid w:val="007D71D1"/>
    <w:rsid w:val="007E1731"/>
    <w:rsid w:val="007E2A74"/>
    <w:rsid w:val="007F2C0F"/>
    <w:rsid w:val="007F34E2"/>
    <w:rsid w:val="008041F1"/>
    <w:rsid w:val="00806174"/>
    <w:rsid w:val="008207C4"/>
    <w:rsid w:val="008214AA"/>
    <w:rsid w:val="00822811"/>
    <w:rsid w:val="00824454"/>
    <w:rsid w:val="00825358"/>
    <w:rsid w:val="008278DE"/>
    <w:rsid w:val="00847CFD"/>
    <w:rsid w:val="00865F93"/>
    <w:rsid w:val="00871823"/>
    <w:rsid w:val="008718AA"/>
    <w:rsid w:val="00873B21"/>
    <w:rsid w:val="00874C0C"/>
    <w:rsid w:val="00885A02"/>
    <w:rsid w:val="00885F0B"/>
    <w:rsid w:val="00893775"/>
    <w:rsid w:val="00895C8C"/>
    <w:rsid w:val="008965A2"/>
    <w:rsid w:val="00896C4D"/>
    <w:rsid w:val="008A5021"/>
    <w:rsid w:val="008A546B"/>
    <w:rsid w:val="008B1622"/>
    <w:rsid w:val="008B2B35"/>
    <w:rsid w:val="008B5379"/>
    <w:rsid w:val="008B5CFD"/>
    <w:rsid w:val="008B79BE"/>
    <w:rsid w:val="008C066A"/>
    <w:rsid w:val="008C436F"/>
    <w:rsid w:val="008C748F"/>
    <w:rsid w:val="008D2E72"/>
    <w:rsid w:val="008D361A"/>
    <w:rsid w:val="008D6239"/>
    <w:rsid w:val="008E4678"/>
    <w:rsid w:val="008E4837"/>
    <w:rsid w:val="008F124F"/>
    <w:rsid w:val="00900A09"/>
    <w:rsid w:val="009148AD"/>
    <w:rsid w:val="00921D47"/>
    <w:rsid w:val="00922F09"/>
    <w:rsid w:val="009269EB"/>
    <w:rsid w:val="00930A29"/>
    <w:rsid w:val="00931B76"/>
    <w:rsid w:val="009349B8"/>
    <w:rsid w:val="009448D2"/>
    <w:rsid w:val="009B7443"/>
    <w:rsid w:val="009C1D90"/>
    <w:rsid w:val="009C2C68"/>
    <w:rsid w:val="009D3153"/>
    <w:rsid w:val="009D43FA"/>
    <w:rsid w:val="009D57EA"/>
    <w:rsid w:val="009D66A1"/>
    <w:rsid w:val="009E43D1"/>
    <w:rsid w:val="009E5260"/>
    <w:rsid w:val="009F4379"/>
    <w:rsid w:val="009F4E48"/>
    <w:rsid w:val="00A024BD"/>
    <w:rsid w:val="00A05F64"/>
    <w:rsid w:val="00A10B6F"/>
    <w:rsid w:val="00A117BB"/>
    <w:rsid w:val="00A16E72"/>
    <w:rsid w:val="00A17432"/>
    <w:rsid w:val="00A235B7"/>
    <w:rsid w:val="00A25BF7"/>
    <w:rsid w:val="00A26719"/>
    <w:rsid w:val="00A40AA0"/>
    <w:rsid w:val="00A40D02"/>
    <w:rsid w:val="00A42044"/>
    <w:rsid w:val="00A47F73"/>
    <w:rsid w:val="00A52E41"/>
    <w:rsid w:val="00A55EE9"/>
    <w:rsid w:val="00A72FCF"/>
    <w:rsid w:val="00A7386B"/>
    <w:rsid w:val="00A765A6"/>
    <w:rsid w:val="00A903B2"/>
    <w:rsid w:val="00AA0EA7"/>
    <w:rsid w:val="00AA4A37"/>
    <w:rsid w:val="00AA5E34"/>
    <w:rsid w:val="00AA6730"/>
    <w:rsid w:val="00AA7BC5"/>
    <w:rsid w:val="00AA7C65"/>
    <w:rsid w:val="00AB0811"/>
    <w:rsid w:val="00AB2DB3"/>
    <w:rsid w:val="00AC2691"/>
    <w:rsid w:val="00AC677D"/>
    <w:rsid w:val="00AD48B6"/>
    <w:rsid w:val="00AD7093"/>
    <w:rsid w:val="00AE1238"/>
    <w:rsid w:val="00AE1E67"/>
    <w:rsid w:val="00AE3982"/>
    <w:rsid w:val="00AE5A35"/>
    <w:rsid w:val="00AF283E"/>
    <w:rsid w:val="00AF73F7"/>
    <w:rsid w:val="00B06042"/>
    <w:rsid w:val="00B10197"/>
    <w:rsid w:val="00B15F7D"/>
    <w:rsid w:val="00B22B6D"/>
    <w:rsid w:val="00B2345E"/>
    <w:rsid w:val="00B3175E"/>
    <w:rsid w:val="00B414FD"/>
    <w:rsid w:val="00B46002"/>
    <w:rsid w:val="00B4709E"/>
    <w:rsid w:val="00B51D55"/>
    <w:rsid w:val="00B53897"/>
    <w:rsid w:val="00B705FD"/>
    <w:rsid w:val="00B72EE6"/>
    <w:rsid w:val="00B74C0F"/>
    <w:rsid w:val="00B95686"/>
    <w:rsid w:val="00BB181D"/>
    <w:rsid w:val="00BB48ED"/>
    <w:rsid w:val="00BB692E"/>
    <w:rsid w:val="00BB73C8"/>
    <w:rsid w:val="00BC1C5F"/>
    <w:rsid w:val="00BC2D86"/>
    <w:rsid w:val="00BD23FB"/>
    <w:rsid w:val="00BE5DCD"/>
    <w:rsid w:val="00BE7488"/>
    <w:rsid w:val="00BE78DB"/>
    <w:rsid w:val="00C04DE5"/>
    <w:rsid w:val="00C16249"/>
    <w:rsid w:val="00C35032"/>
    <w:rsid w:val="00C35D70"/>
    <w:rsid w:val="00C40219"/>
    <w:rsid w:val="00C50261"/>
    <w:rsid w:val="00C5484B"/>
    <w:rsid w:val="00C54C08"/>
    <w:rsid w:val="00C5762A"/>
    <w:rsid w:val="00C634E4"/>
    <w:rsid w:val="00C63E09"/>
    <w:rsid w:val="00C72610"/>
    <w:rsid w:val="00C77739"/>
    <w:rsid w:val="00C77D88"/>
    <w:rsid w:val="00C81032"/>
    <w:rsid w:val="00C8428C"/>
    <w:rsid w:val="00C84681"/>
    <w:rsid w:val="00C86148"/>
    <w:rsid w:val="00C872C1"/>
    <w:rsid w:val="00CA4881"/>
    <w:rsid w:val="00CA4D1A"/>
    <w:rsid w:val="00CA7117"/>
    <w:rsid w:val="00CB027E"/>
    <w:rsid w:val="00CB5264"/>
    <w:rsid w:val="00CB5560"/>
    <w:rsid w:val="00CC2251"/>
    <w:rsid w:val="00CC4CD7"/>
    <w:rsid w:val="00CC6F1A"/>
    <w:rsid w:val="00CD0A0F"/>
    <w:rsid w:val="00CE779A"/>
    <w:rsid w:val="00CF4EAD"/>
    <w:rsid w:val="00D04430"/>
    <w:rsid w:val="00D05C6E"/>
    <w:rsid w:val="00D10E4F"/>
    <w:rsid w:val="00D115B6"/>
    <w:rsid w:val="00D136CE"/>
    <w:rsid w:val="00D1744F"/>
    <w:rsid w:val="00D20397"/>
    <w:rsid w:val="00D2554E"/>
    <w:rsid w:val="00D27B0E"/>
    <w:rsid w:val="00D27F20"/>
    <w:rsid w:val="00D304DE"/>
    <w:rsid w:val="00D341A4"/>
    <w:rsid w:val="00D4153E"/>
    <w:rsid w:val="00D47343"/>
    <w:rsid w:val="00D5238A"/>
    <w:rsid w:val="00D6012C"/>
    <w:rsid w:val="00D708AC"/>
    <w:rsid w:val="00D8413A"/>
    <w:rsid w:val="00D85357"/>
    <w:rsid w:val="00D87849"/>
    <w:rsid w:val="00D91376"/>
    <w:rsid w:val="00D971A3"/>
    <w:rsid w:val="00DA05A5"/>
    <w:rsid w:val="00DA0CAE"/>
    <w:rsid w:val="00DA2984"/>
    <w:rsid w:val="00DA458E"/>
    <w:rsid w:val="00DB1794"/>
    <w:rsid w:val="00DC3AD6"/>
    <w:rsid w:val="00DD1AD6"/>
    <w:rsid w:val="00DE0F05"/>
    <w:rsid w:val="00DF07FA"/>
    <w:rsid w:val="00DF3A14"/>
    <w:rsid w:val="00E00D91"/>
    <w:rsid w:val="00E16290"/>
    <w:rsid w:val="00E1795D"/>
    <w:rsid w:val="00E20994"/>
    <w:rsid w:val="00E33C0E"/>
    <w:rsid w:val="00E361CE"/>
    <w:rsid w:val="00E404A0"/>
    <w:rsid w:val="00E405F4"/>
    <w:rsid w:val="00E435F1"/>
    <w:rsid w:val="00E6018A"/>
    <w:rsid w:val="00E636C0"/>
    <w:rsid w:val="00E7044E"/>
    <w:rsid w:val="00E7125F"/>
    <w:rsid w:val="00E8303A"/>
    <w:rsid w:val="00E859D0"/>
    <w:rsid w:val="00EA2F88"/>
    <w:rsid w:val="00EA6F19"/>
    <w:rsid w:val="00EB4412"/>
    <w:rsid w:val="00EC4498"/>
    <w:rsid w:val="00EC6444"/>
    <w:rsid w:val="00ED015C"/>
    <w:rsid w:val="00ED5A95"/>
    <w:rsid w:val="00EE4914"/>
    <w:rsid w:val="00EE5128"/>
    <w:rsid w:val="00EE5399"/>
    <w:rsid w:val="00EE5419"/>
    <w:rsid w:val="00EF6F04"/>
    <w:rsid w:val="00F07D38"/>
    <w:rsid w:val="00F11937"/>
    <w:rsid w:val="00F136B2"/>
    <w:rsid w:val="00F14B92"/>
    <w:rsid w:val="00F16F06"/>
    <w:rsid w:val="00F262CF"/>
    <w:rsid w:val="00F31BB1"/>
    <w:rsid w:val="00F371FF"/>
    <w:rsid w:val="00F379DD"/>
    <w:rsid w:val="00F37D14"/>
    <w:rsid w:val="00F41618"/>
    <w:rsid w:val="00F4463A"/>
    <w:rsid w:val="00F450F5"/>
    <w:rsid w:val="00F5317D"/>
    <w:rsid w:val="00F60CFC"/>
    <w:rsid w:val="00F901A4"/>
    <w:rsid w:val="00F9124A"/>
    <w:rsid w:val="00F929A1"/>
    <w:rsid w:val="00FA2935"/>
    <w:rsid w:val="00FA6940"/>
    <w:rsid w:val="00FA6A86"/>
    <w:rsid w:val="00FB5D1F"/>
    <w:rsid w:val="00FC155A"/>
    <w:rsid w:val="00FD487D"/>
    <w:rsid w:val="00FD791E"/>
    <w:rsid w:val="00FE144E"/>
    <w:rsid w:val="00FE14D4"/>
    <w:rsid w:val="00FE6844"/>
    <w:rsid w:val="00FF1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39E4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aniela.kaulfus@pzwei.a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rs.treuthardt@bodensee-vorarlberg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micelab-bodensee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celab-bodense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C0D67-EEEF-42F9-B007-81937A18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Pzwei. Daniela Kaulfus</dc:creator>
  <cp:lastModifiedBy>Pzwei. Daniela Kaulfus</cp:lastModifiedBy>
  <cp:revision>4</cp:revision>
  <cp:lastPrinted>2017-11-14T07:53:00Z</cp:lastPrinted>
  <dcterms:created xsi:type="dcterms:W3CDTF">2018-03-09T13:42:00Z</dcterms:created>
  <dcterms:modified xsi:type="dcterms:W3CDTF">2018-03-11T13:42:00Z</dcterms:modified>
  <dc:language>de</dc:language>
</cp:coreProperties>
</file>